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F1AA" w14:textId="77777777" w:rsidR="00EB1EDE" w:rsidRPr="00F208D6" w:rsidRDefault="00EB1EDE" w:rsidP="00F20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208D6">
        <w:rPr>
          <w:rFonts w:ascii="Times New Roman" w:hAnsi="Times New Roman" w:cs="Times New Roman"/>
          <w:b/>
          <w:i/>
          <w:sz w:val="20"/>
          <w:szCs w:val="20"/>
        </w:rPr>
        <w:t>DEPARTMENT “G” – SWINE</w:t>
      </w:r>
    </w:p>
    <w:p w14:paraId="01E6FC8D" w14:textId="5F44E95E" w:rsidR="00EB1EDE" w:rsidRPr="00F208D6" w:rsidRDefault="00D364B2" w:rsidP="00F208D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Premiums offered - $</w:t>
      </w:r>
      <w:r w:rsidR="001841AD">
        <w:rPr>
          <w:rFonts w:ascii="Times New Roman" w:hAnsi="Times New Roman" w:cs="Times New Roman"/>
          <w:i/>
          <w:sz w:val="20"/>
          <w:szCs w:val="20"/>
        </w:rPr>
        <w:t>9,</w:t>
      </w:r>
      <w:r w:rsidR="00350F88">
        <w:rPr>
          <w:rFonts w:ascii="Times New Roman" w:hAnsi="Times New Roman" w:cs="Times New Roman"/>
          <w:i/>
          <w:sz w:val="20"/>
          <w:szCs w:val="20"/>
        </w:rPr>
        <w:t>070.00</w:t>
      </w:r>
    </w:p>
    <w:p w14:paraId="15734F05" w14:textId="39D21B7B" w:rsidR="00EB1EDE" w:rsidRPr="00F208D6" w:rsidRDefault="00EB1EDE" w:rsidP="00F20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 xml:space="preserve">Superintendent – </w:t>
      </w:r>
      <w:r w:rsidR="00203472" w:rsidRPr="00F208D6">
        <w:rPr>
          <w:rFonts w:ascii="Times New Roman" w:hAnsi="Times New Roman" w:cs="Times New Roman"/>
          <w:sz w:val="20"/>
          <w:szCs w:val="20"/>
        </w:rPr>
        <w:t>Lauren Crawford</w:t>
      </w:r>
      <w:r w:rsidR="00514472">
        <w:rPr>
          <w:rFonts w:ascii="Times New Roman" w:hAnsi="Times New Roman" w:cs="Times New Roman"/>
          <w:sz w:val="20"/>
          <w:szCs w:val="20"/>
        </w:rPr>
        <w:t xml:space="preserve">  (309) 781-8098</w:t>
      </w:r>
    </w:p>
    <w:p w14:paraId="759B7F8A" w14:textId="77777777" w:rsidR="00EB1EDE" w:rsidRPr="00F208D6" w:rsidRDefault="00EB1EDE" w:rsidP="00F20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Swine entry fees - $7.50 per entry</w:t>
      </w:r>
    </w:p>
    <w:p w14:paraId="6978B72F" w14:textId="76143AA9" w:rsidR="00EB1EDE" w:rsidRPr="00F208D6" w:rsidRDefault="00EB1EDE" w:rsidP="00F20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Pen Fees - $5.00 per animal (Only 2 pigs per pen)</w:t>
      </w:r>
    </w:p>
    <w:p w14:paraId="57186F33" w14:textId="77777777" w:rsidR="00EB1EDE" w:rsidRPr="00F208D6" w:rsidRDefault="00EB1EDE" w:rsidP="00F20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Exhibitors Fee - $1</w:t>
      </w:r>
      <w:r w:rsidR="001A637B">
        <w:rPr>
          <w:rFonts w:ascii="Times New Roman" w:hAnsi="Times New Roman" w:cs="Times New Roman"/>
          <w:sz w:val="20"/>
          <w:szCs w:val="20"/>
        </w:rPr>
        <w:t>1</w:t>
      </w:r>
      <w:r w:rsidRPr="00F208D6">
        <w:rPr>
          <w:rFonts w:ascii="Times New Roman" w:hAnsi="Times New Roman" w:cs="Times New Roman"/>
          <w:sz w:val="20"/>
          <w:szCs w:val="20"/>
        </w:rPr>
        <w:t>.00</w:t>
      </w:r>
    </w:p>
    <w:p w14:paraId="5F6ECB4C" w14:textId="3A6D49EA" w:rsidR="00430122" w:rsidRPr="00695B05" w:rsidRDefault="00965629" w:rsidP="00F208D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Open </w:t>
      </w:r>
      <w:r w:rsidR="00695B05" w:rsidRPr="00695B0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Swine show, Friday, July </w:t>
      </w:r>
      <w:r w:rsidR="0050123A">
        <w:rPr>
          <w:rFonts w:ascii="Times New Roman" w:hAnsi="Times New Roman" w:cs="Times New Roman"/>
          <w:i/>
          <w:color w:val="FF0000"/>
          <w:sz w:val="20"/>
          <w:szCs w:val="20"/>
        </w:rPr>
        <w:t>2</w:t>
      </w:r>
      <w:r w:rsidR="00FE2C42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="00695B05" w:rsidRPr="00695B05">
        <w:rPr>
          <w:rFonts w:ascii="Times New Roman" w:hAnsi="Times New Roman" w:cs="Times New Roman"/>
          <w:i/>
          <w:color w:val="FF0000"/>
          <w:sz w:val="20"/>
          <w:szCs w:val="20"/>
        </w:rPr>
        <w:t>, 20</w:t>
      </w:r>
      <w:r w:rsidR="002958A4">
        <w:rPr>
          <w:rFonts w:ascii="Times New Roman" w:hAnsi="Times New Roman" w:cs="Times New Roman"/>
          <w:i/>
          <w:color w:val="FF0000"/>
          <w:sz w:val="20"/>
          <w:szCs w:val="20"/>
        </w:rPr>
        <w:t>2</w:t>
      </w:r>
      <w:r w:rsidR="00FE2C42">
        <w:rPr>
          <w:rFonts w:ascii="Times New Roman" w:hAnsi="Times New Roman" w:cs="Times New Roman"/>
          <w:i/>
          <w:color w:val="FF0000"/>
          <w:sz w:val="20"/>
          <w:szCs w:val="20"/>
        </w:rPr>
        <w:t>3</w:t>
      </w:r>
      <w:r w:rsidR="00695B05" w:rsidRPr="00695B0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beginning at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8:00</w:t>
      </w:r>
      <w:r w:rsidR="00695B05" w:rsidRPr="00695B0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a.m.</w:t>
      </w:r>
    </w:p>
    <w:p w14:paraId="3879FF4C" w14:textId="77777777" w:rsidR="00D66E7E" w:rsidRPr="00F208D6" w:rsidRDefault="00D66E7E" w:rsidP="00F208D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43D6203" w14:textId="52826ED0" w:rsidR="00E95A14" w:rsidRPr="00695B05" w:rsidRDefault="00E95A14" w:rsidP="00F208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B05">
        <w:rPr>
          <w:rFonts w:ascii="Times New Roman" w:hAnsi="Times New Roman" w:cs="Times New Roman"/>
          <w:sz w:val="20"/>
          <w:szCs w:val="20"/>
        </w:rPr>
        <w:t xml:space="preserve">All exhibitors must familiarize themselves with all rules listed in the Open Class Show General Rules and Regulations </w:t>
      </w:r>
      <w:r w:rsidR="00695B05" w:rsidRPr="00695B05">
        <w:rPr>
          <w:rFonts w:ascii="Times New Roman" w:hAnsi="Times New Roman" w:cs="Times New Roman"/>
          <w:sz w:val="20"/>
          <w:szCs w:val="20"/>
        </w:rPr>
        <w:t xml:space="preserve">and </w:t>
      </w:r>
      <w:r w:rsidRPr="00695B05">
        <w:rPr>
          <w:rFonts w:ascii="Times New Roman" w:hAnsi="Times New Roman" w:cs="Times New Roman"/>
          <w:sz w:val="20"/>
          <w:szCs w:val="20"/>
        </w:rPr>
        <w:t>with all Health rules listed in the Open Class Livestock Health Rules and Regulations</w:t>
      </w:r>
      <w:r w:rsidR="00695B05">
        <w:rPr>
          <w:rFonts w:ascii="Times New Roman" w:hAnsi="Times New Roman" w:cs="Times New Roman"/>
          <w:sz w:val="20"/>
          <w:szCs w:val="20"/>
        </w:rPr>
        <w:t>.</w:t>
      </w:r>
    </w:p>
    <w:p w14:paraId="31E5E98D" w14:textId="4867EDD7" w:rsidR="00D66E7E" w:rsidRPr="00E30E90" w:rsidRDefault="00D66E7E" w:rsidP="00F208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0E90">
        <w:rPr>
          <w:rFonts w:ascii="Times New Roman" w:hAnsi="Times New Roman" w:cs="Times New Roman"/>
          <w:b/>
          <w:sz w:val="20"/>
          <w:szCs w:val="20"/>
        </w:rPr>
        <w:t xml:space="preserve">Entries </w:t>
      </w:r>
    </w:p>
    <w:p w14:paraId="5C3DA59B" w14:textId="69FD66FA" w:rsidR="00D66E7E" w:rsidRPr="00F208D6" w:rsidRDefault="00D66E7E" w:rsidP="00F20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Mailed entries must be postmarked</w:t>
      </w:r>
      <w:r w:rsidR="0066794D">
        <w:rPr>
          <w:rFonts w:ascii="Times New Roman" w:hAnsi="Times New Roman" w:cs="Times New Roman"/>
          <w:sz w:val="20"/>
          <w:szCs w:val="20"/>
        </w:rPr>
        <w:t xml:space="preserve"> by midnight on S</w:t>
      </w:r>
      <w:r w:rsidR="00CD3A0B">
        <w:rPr>
          <w:rFonts w:ascii="Times New Roman" w:hAnsi="Times New Roman" w:cs="Times New Roman"/>
          <w:sz w:val="20"/>
          <w:szCs w:val="20"/>
        </w:rPr>
        <w:t>un</w:t>
      </w:r>
      <w:r w:rsidR="0066794D">
        <w:rPr>
          <w:rFonts w:ascii="Times New Roman" w:hAnsi="Times New Roman" w:cs="Times New Roman"/>
          <w:sz w:val="20"/>
          <w:szCs w:val="20"/>
        </w:rPr>
        <w:t xml:space="preserve">day, July </w:t>
      </w:r>
      <w:r w:rsidR="00350F88">
        <w:rPr>
          <w:rFonts w:ascii="Times New Roman" w:hAnsi="Times New Roman" w:cs="Times New Roman"/>
          <w:sz w:val="20"/>
          <w:szCs w:val="20"/>
        </w:rPr>
        <w:t>09</w:t>
      </w:r>
      <w:r w:rsidRPr="00F208D6">
        <w:rPr>
          <w:rFonts w:ascii="Times New Roman" w:hAnsi="Times New Roman" w:cs="Times New Roman"/>
          <w:sz w:val="20"/>
          <w:szCs w:val="20"/>
        </w:rPr>
        <w:t>, 20</w:t>
      </w:r>
      <w:r w:rsidR="002958A4">
        <w:rPr>
          <w:rFonts w:ascii="Times New Roman" w:hAnsi="Times New Roman" w:cs="Times New Roman"/>
          <w:sz w:val="20"/>
          <w:szCs w:val="20"/>
        </w:rPr>
        <w:t>2</w:t>
      </w:r>
      <w:r w:rsidR="00350F88">
        <w:rPr>
          <w:rFonts w:ascii="Times New Roman" w:hAnsi="Times New Roman" w:cs="Times New Roman"/>
          <w:sz w:val="20"/>
          <w:szCs w:val="20"/>
        </w:rPr>
        <w:t>3</w:t>
      </w:r>
      <w:r w:rsidRPr="00F208D6">
        <w:rPr>
          <w:rFonts w:ascii="Times New Roman" w:hAnsi="Times New Roman" w:cs="Times New Roman"/>
          <w:sz w:val="20"/>
          <w:szCs w:val="20"/>
        </w:rPr>
        <w:t>.</w:t>
      </w:r>
    </w:p>
    <w:p w14:paraId="44070DEA" w14:textId="77777777" w:rsidR="00D66E7E" w:rsidRPr="00F208D6" w:rsidRDefault="00D66E7E" w:rsidP="00F20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Mail entries to: RICO Fair, 4200 Archer Drive, East Moline, IL 61244.</w:t>
      </w:r>
    </w:p>
    <w:p w14:paraId="5DADA558" w14:textId="364F6631" w:rsidR="00D66E7E" w:rsidRPr="00F208D6" w:rsidRDefault="00D66E7E" w:rsidP="00F208D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 xml:space="preserve">On-line entries must be time-stamped by midnight on </w:t>
      </w:r>
      <w:r w:rsidR="00B61FD2">
        <w:rPr>
          <w:rFonts w:ascii="Times New Roman" w:hAnsi="Times New Roman" w:cs="Times New Roman"/>
          <w:sz w:val="20"/>
          <w:szCs w:val="20"/>
        </w:rPr>
        <w:t>Saturday, July 1</w:t>
      </w:r>
      <w:r w:rsidR="00350F88">
        <w:rPr>
          <w:rFonts w:ascii="Times New Roman" w:hAnsi="Times New Roman" w:cs="Times New Roman"/>
          <w:sz w:val="20"/>
          <w:szCs w:val="20"/>
        </w:rPr>
        <w:t>5</w:t>
      </w:r>
      <w:r w:rsidR="00B61FD2">
        <w:rPr>
          <w:rFonts w:ascii="Times New Roman" w:hAnsi="Times New Roman" w:cs="Times New Roman"/>
          <w:sz w:val="20"/>
          <w:szCs w:val="20"/>
        </w:rPr>
        <w:t>, 202</w:t>
      </w:r>
      <w:r w:rsidR="00350F88">
        <w:rPr>
          <w:rFonts w:ascii="Times New Roman" w:hAnsi="Times New Roman" w:cs="Times New Roman"/>
          <w:sz w:val="20"/>
          <w:szCs w:val="20"/>
        </w:rPr>
        <w:t>3</w:t>
      </w:r>
      <w:r w:rsidRPr="00F208D6">
        <w:rPr>
          <w:rFonts w:ascii="Times New Roman" w:hAnsi="Times New Roman" w:cs="Times New Roman"/>
          <w:sz w:val="20"/>
          <w:szCs w:val="20"/>
        </w:rPr>
        <w:t>.</w:t>
      </w:r>
    </w:p>
    <w:p w14:paraId="4C643AE5" w14:textId="0524ECFF" w:rsidR="00D66E7E" w:rsidRPr="00E30E90" w:rsidRDefault="00D66E7E" w:rsidP="00E30E90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208D6">
        <w:rPr>
          <w:rFonts w:ascii="Times New Roman" w:hAnsi="Times New Roman" w:cs="Times New Roman"/>
          <w:sz w:val="20"/>
          <w:szCs w:val="20"/>
        </w:rPr>
        <w:t xml:space="preserve">On-line entries may be made at </w:t>
      </w:r>
      <w:hyperlink r:id="rId5" w:history="1">
        <w:r w:rsidRPr="00F208D6">
          <w:rPr>
            <w:rStyle w:val="Hyperlink"/>
            <w:rFonts w:ascii="Times New Roman" w:hAnsi="Times New Roman" w:cs="Times New Roman"/>
            <w:sz w:val="20"/>
            <w:szCs w:val="20"/>
          </w:rPr>
          <w:t>www.rockislandfair.org</w:t>
        </w:r>
      </w:hyperlink>
    </w:p>
    <w:p w14:paraId="74A4A223" w14:textId="3EF478BA" w:rsidR="00E30E9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125FE2" w14:textId="49D1DD52" w:rsidR="00E30E90" w:rsidRPr="00E30E90" w:rsidRDefault="00E30E90" w:rsidP="00F208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0E90">
        <w:rPr>
          <w:rFonts w:ascii="Times New Roman" w:hAnsi="Times New Roman" w:cs="Times New Roman"/>
          <w:b/>
          <w:sz w:val="20"/>
          <w:szCs w:val="20"/>
        </w:rPr>
        <w:t>Swine Health</w:t>
      </w:r>
    </w:p>
    <w:p w14:paraId="6D0A343B" w14:textId="77777777" w:rsidR="00E30E90" w:rsidRPr="00E30E9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Pseudorabies – please see Health Rules listed in the Open Class Livestock Health rules and Regulations.</w:t>
      </w:r>
    </w:p>
    <w:p w14:paraId="3B82BC29" w14:textId="77777777" w:rsidR="00E30E90" w:rsidRPr="00E30E9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All sick hogs are barred from the grounds and those becoming sick must be removed on order of the Superintendent of the department.</w:t>
      </w:r>
    </w:p>
    <w:p w14:paraId="0ACDCFFB" w14:textId="2EF000D9" w:rsidR="00B464B7" w:rsidRPr="00B464B7" w:rsidRDefault="00B464B7" w:rsidP="00B464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464B7">
        <w:rPr>
          <w:rFonts w:ascii="Times New Roman" w:hAnsi="Times New Roman" w:cs="Times New Roman"/>
          <w:b/>
          <w:sz w:val="20"/>
          <w:szCs w:val="20"/>
        </w:rPr>
        <w:t>Requirements</w:t>
      </w:r>
    </w:p>
    <w:p w14:paraId="76FEACE4" w14:textId="77777777" w:rsidR="007F00B2" w:rsidRDefault="00B464B7" w:rsidP="007F00B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All hogs must be owned by the exhibitor at least 60 days prior to exhibition.</w:t>
      </w:r>
    </w:p>
    <w:p w14:paraId="677042BB" w14:textId="54564E80" w:rsidR="007F00B2" w:rsidRDefault="007F00B2" w:rsidP="007F00B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Exhibitors are not limited to the number of entries but may only collect 2 monies in any one lot number.</w:t>
      </w:r>
    </w:p>
    <w:p w14:paraId="7D3F4939" w14:textId="77777777" w:rsidR="004F66E3" w:rsidRDefault="007F00B2" w:rsidP="004F66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 xml:space="preserve">Late entries are subject to the Superintendent’s approval and will be charged </w:t>
      </w:r>
      <w:r w:rsidRPr="00F208D6">
        <w:rPr>
          <w:rFonts w:ascii="Times New Roman" w:hAnsi="Times New Roman" w:cs="Times New Roman"/>
          <w:b/>
          <w:sz w:val="20"/>
          <w:szCs w:val="20"/>
        </w:rPr>
        <w:t>$15.00</w:t>
      </w:r>
      <w:r w:rsidRPr="00F208D6">
        <w:rPr>
          <w:rFonts w:ascii="Times New Roman" w:hAnsi="Times New Roman" w:cs="Times New Roman"/>
          <w:sz w:val="20"/>
          <w:szCs w:val="20"/>
        </w:rPr>
        <w:t xml:space="preserve"> per entry.</w:t>
      </w:r>
      <w:r w:rsidR="004F66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F6483D" w14:textId="39783D73" w:rsidR="004F66E3" w:rsidRPr="002650D9" w:rsidRDefault="004F66E3" w:rsidP="004F66E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2650D9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 xml:space="preserve">Please </w:t>
      </w:r>
      <w:r w:rsidR="00350F88" w:rsidRPr="002650D9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note check-in and check-out times in accordance with the Illinois Department of Agriculture’s approved exemption of the 72hr. rule</w:t>
      </w:r>
    </w:p>
    <w:p w14:paraId="297817AC" w14:textId="13472A7F" w:rsidR="00E95A14" w:rsidRPr="00F208D6" w:rsidRDefault="00E95A14" w:rsidP="00F208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b/>
          <w:sz w:val="20"/>
          <w:szCs w:val="20"/>
        </w:rPr>
        <w:t>Check in</w:t>
      </w:r>
      <w:r w:rsidRPr="00F208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3D6E1E" w14:textId="51A83266" w:rsidR="00CD3A0B" w:rsidRPr="00E6780A" w:rsidRDefault="00695B05" w:rsidP="00E6780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Open swine must be in place prior to </w:t>
      </w:r>
      <w:r w:rsidR="00397284">
        <w:rPr>
          <w:rFonts w:ascii="Times New Roman" w:hAnsi="Times New Roman" w:cs="Times New Roman"/>
          <w:sz w:val="20"/>
          <w:szCs w:val="20"/>
        </w:rPr>
        <w:t>5:00 p.m.</w:t>
      </w:r>
      <w:r>
        <w:rPr>
          <w:rFonts w:ascii="Times New Roman" w:hAnsi="Times New Roman" w:cs="Times New Roman"/>
          <w:sz w:val="20"/>
          <w:szCs w:val="20"/>
        </w:rPr>
        <w:t xml:space="preserve"> on </w:t>
      </w:r>
      <w:r w:rsidR="00397284">
        <w:rPr>
          <w:rFonts w:ascii="Times New Roman" w:hAnsi="Times New Roman" w:cs="Times New Roman"/>
          <w:sz w:val="20"/>
          <w:szCs w:val="20"/>
        </w:rPr>
        <w:t>Thursday, July 2</w:t>
      </w:r>
      <w:r w:rsidR="00350F88">
        <w:rPr>
          <w:rFonts w:ascii="Times New Roman" w:hAnsi="Times New Roman" w:cs="Times New Roman"/>
          <w:sz w:val="20"/>
          <w:szCs w:val="20"/>
        </w:rPr>
        <w:t>0</w:t>
      </w:r>
      <w:r w:rsidR="00397284">
        <w:rPr>
          <w:rFonts w:ascii="Times New Roman" w:hAnsi="Times New Roman" w:cs="Times New Roman"/>
          <w:sz w:val="20"/>
          <w:szCs w:val="20"/>
        </w:rPr>
        <w:t>, 202</w:t>
      </w:r>
      <w:r w:rsidR="00350F8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F93EE8" w14:textId="4707F96C" w:rsidR="00E30E90" w:rsidRPr="002958A4" w:rsidRDefault="00E30E90" w:rsidP="00E30E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58A4">
        <w:rPr>
          <w:rFonts w:ascii="Times New Roman" w:hAnsi="Times New Roman" w:cs="Times New Roman"/>
          <w:b/>
          <w:color w:val="FF0000"/>
          <w:sz w:val="20"/>
          <w:szCs w:val="20"/>
        </w:rPr>
        <w:t>Weigh in</w:t>
      </w:r>
    </w:p>
    <w:p w14:paraId="0FDD3426" w14:textId="0EFA8D71" w:rsidR="00E30E90" w:rsidRPr="002958A4" w:rsidRDefault="00965629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58A4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="00E30E90" w:rsidRPr="002958A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:00 </w:t>
      </w:r>
      <w:r w:rsidR="00B464B7" w:rsidRPr="002958A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 </w:t>
      </w:r>
      <w:r w:rsidR="00397284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E30E90" w:rsidRPr="002958A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:00 p.m., </w:t>
      </w:r>
      <w:r w:rsidR="00397284">
        <w:rPr>
          <w:rFonts w:ascii="Times New Roman" w:hAnsi="Times New Roman" w:cs="Times New Roman"/>
          <w:b/>
          <w:color w:val="FF0000"/>
          <w:sz w:val="20"/>
          <w:szCs w:val="20"/>
        </w:rPr>
        <w:t>Thursday</w:t>
      </w:r>
      <w:r w:rsidR="00E30E90" w:rsidRPr="002958A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July </w:t>
      </w:r>
      <w:r w:rsidR="0050123A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350F88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E30E90" w:rsidRPr="002958A4">
        <w:rPr>
          <w:rFonts w:ascii="Times New Roman" w:hAnsi="Times New Roman" w:cs="Times New Roman"/>
          <w:b/>
          <w:color w:val="FF0000"/>
          <w:sz w:val="20"/>
          <w:szCs w:val="20"/>
        </w:rPr>
        <w:t>, 20</w:t>
      </w:r>
      <w:r w:rsidR="002958A4" w:rsidRPr="002958A4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350F88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E30E90" w:rsidRPr="002958A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D5B1036" w14:textId="77777777" w:rsidR="00CB4CA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No use of mineral oil before weigh-in.</w:t>
      </w:r>
    </w:p>
    <w:p w14:paraId="0C3F4C49" w14:textId="62D4241D" w:rsidR="00E30E90" w:rsidRPr="00E30E9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Paint branding on animals must be legible at show time</w:t>
      </w:r>
      <w:r w:rsidR="00CB4CA0">
        <w:rPr>
          <w:rFonts w:ascii="Times New Roman" w:hAnsi="Times New Roman" w:cs="Times New Roman"/>
          <w:sz w:val="20"/>
          <w:szCs w:val="20"/>
        </w:rPr>
        <w:t>,</w:t>
      </w:r>
      <w:r w:rsidRPr="00E30E90">
        <w:rPr>
          <w:rFonts w:ascii="Times New Roman" w:hAnsi="Times New Roman" w:cs="Times New Roman"/>
          <w:sz w:val="20"/>
          <w:szCs w:val="20"/>
        </w:rPr>
        <w:t xml:space="preserve"> subject to disqualification.</w:t>
      </w:r>
    </w:p>
    <w:p w14:paraId="5484549B" w14:textId="77777777" w:rsidR="00CB4CA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All swine must be weighed separately and must make weight for the class.</w:t>
      </w:r>
    </w:p>
    <w:p w14:paraId="2ABB8AE8" w14:textId="77777777" w:rsidR="00CB4CA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Total weight of two individual swine to make a pair will be their total weight and placed in classes accordingly.</w:t>
      </w:r>
    </w:p>
    <w:p w14:paraId="735E3221" w14:textId="0EECBA80" w:rsidR="00E30E90" w:rsidRPr="00E30E9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>Classes will be determined after all swine have been weighed.</w:t>
      </w:r>
    </w:p>
    <w:p w14:paraId="7FB6233B" w14:textId="2EC8CACE" w:rsidR="00E30E90" w:rsidRPr="00E30E90" w:rsidRDefault="00E30E90" w:rsidP="00E30E9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E90">
        <w:rPr>
          <w:rFonts w:ascii="Times New Roman" w:hAnsi="Times New Roman" w:cs="Times New Roman"/>
          <w:sz w:val="20"/>
          <w:szCs w:val="20"/>
        </w:rPr>
        <w:t xml:space="preserve">Swine weighing less than 190 pounds </w:t>
      </w:r>
      <w:r w:rsidR="00180AA6">
        <w:rPr>
          <w:rFonts w:ascii="Times New Roman" w:hAnsi="Times New Roman" w:cs="Times New Roman"/>
          <w:sz w:val="20"/>
          <w:szCs w:val="20"/>
        </w:rPr>
        <w:t xml:space="preserve">are </w:t>
      </w:r>
      <w:r w:rsidRPr="00E30E90">
        <w:rPr>
          <w:rFonts w:ascii="Times New Roman" w:hAnsi="Times New Roman" w:cs="Times New Roman"/>
          <w:sz w:val="20"/>
          <w:szCs w:val="20"/>
        </w:rPr>
        <w:t>ineligible to show.</w:t>
      </w:r>
    </w:p>
    <w:p w14:paraId="7AA61662" w14:textId="51C76D34" w:rsidR="00E6780A" w:rsidRDefault="00E6780A" w:rsidP="00F208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Show</w:t>
      </w:r>
    </w:p>
    <w:p w14:paraId="674C439F" w14:textId="77777777" w:rsidR="00F73FBC" w:rsidRDefault="00F73FBC" w:rsidP="00F73FB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506356346"/>
      <w:r>
        <w:rPr>
          <w:rFonts w:ascii="Times New Roman" w:hAnsi="Times New Roman" w:cs="Times New Roman"/>
          <w:sz w:val="20"/>
          <w:szCs w:val="20"/>
        </w:rPr>
        <w:t>Class winners in the Purebred division will show with Crossbred winners in the Grand Champion drive.</w:t>
      </w:r>
    </w:p>
    <w:bookmarkEnd w:id="0"/>
    <w:p w14:paraId="0152C0B6" w14:textId="4CBDF3DB" w:rsidR="00CB4CA0" w:rsidRDefault="00044047" w:rsidP="00E6780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To be entitled to a premium, any animal entered must be entered in the proper class.</w:t>
      </w:r>
    </w:p>
    <w:p w14:paraId="39247138" w14:textId="5EB7AD9A" w:rsidR="00044047" w:rsidRPr="00F208D6" w:rsidRDefault="00044047" w:rsidP="00E6780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Animals must be driven in their class to receive premium money.</w:t>
      </w:r>
    </w:p>
    <w:p w14:paraId="46183A53" w14:textId="77777777" w:rsidR="00483462" w:rsidRPr="00483462" w:rsidRDefault="00044047" w:rsidP="00E6780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No gilts shall be shown in a barrow class.</w:t>
      </w:r>
    </w:p>
    <w:p w14:paraId="2A8258D9" w14:textId="5687CBF3" w:rsidR="00F1619E" w:rsidRDefault="00F1619E" w:rsidP="00E6780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Any Junior Exhibitor wishing to show in open class may do so by complying with open class rules.</w:t>
      </w:r>
    </w:p>
    <w:p w14:paraId="32A818C6" w14:textId="01A29663" w:rsidR="00B464B7" w:rsidRPr="00B464B7" w:rsidRDefault="00B464B7" w:rsidP="00B464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64B7">
        <w:rPr>
          <w:rFonts w:ascii="Times New Roman" w:hAnsi="Times New Roman" w:cs="Times New Roman"/>
          <w:b/>
          <w:sz w:val="20"/>
          <w:szCs w:val="20"/>
        </w:rPr>
        <w:t>Release</w:t>
      </w:r>
    </w:p>
    <w:p w14:paraId="14084022" w14:textId="77777777" w:rsidR="00B61FD2" w:rsidRDefault="00965629" w:rsidP="00E6780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pens must be cleaned prior to leaving the fairgrounds.</w:t>
      </w:r>
      <w:r w:rsidR="00B61F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93E143" w14:textId="77777777" w:rsidR="00B61FD2" w:rsidRDefault="00B61FD2" w:rsidP="00B61FD2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Once your pen has been cleaned, you must check-out with the Superintendent.</w:t>
      </w:r>
    </w:p>
    <w:p w14:paraId="6C0701A2" w14:textId="05137DEE" w:rsidR="00965629" w:rsidRPr="00B61FD2" w:rsidRDefault="00965629" w:rsidP="00B61F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FD2" w:rsidRPr="00E6780A">
        <w:rPr>
          <w:rFonts w:ascii="Times New Roman" w:hAnsi="Times New Roman" w:cs="Times New Roman"/>
          <w:sz w:val="20"/>
          <w:szCs w:val="20"/>
        </w:rPr>
        <w:t>Swine exhibitors will be released</w:t>
      </w:r>
      <w:r w:rsidR="00B61FD2">
        <w:rPr>
          <w:rFonts w:ascii="Times New Roman" w:hAnsi="Times New Roman" w:cs="Times New Roman"/>
          <w:sz w:val="20"/>
          <w:szCs w:val="20"/>
        </w:rPr>
        <w:t xml:space="preserve"> upon checking out with the superintendent</w:t>
      </w:r>
      <w:r w:rsidR="00B61FD2" w:rsidRPr="00E6780A">
        <w:rPr>
          <w:rFonts w:ascii="Times New Roman" w:hAnsi="Times New Roman" w:cs="Times New Roman"/>
          <w:sz w:val="20"/>
          <w:szCs w:val="20"/>
        </w:rPr>
        <w:t xml:space="preserve"> after </w:t>
      </w:r>
      <w:r w:rsidR="00B61FD2">
        <w:rPr>
          <w:rFonts w:ascii="Times New Roman" w:hAnsi="Times New Roman" w:cs="Times New Roman"/>
          <w:sz w:val="20"/>
          <w:szCs w:val="20"/>
        </w:rPr>
        <w:t xml:space="preserve">the Junior </w:t>
      </w:r>
      <w:r w:rsidR="00B61FD2" w:rsidRPr="00E6780A">
        <w:rPr>
          <w:rFonts w:ascii="Times New Roman" w:hAnsi="Times New Roman" w:cs="Times New Roman"/>
          <w:sz w:val="20"/>
          <w:szCs w:val="20"/>
        </w:rPr>
        <w:t xml:space="preserve">show, </w:t>
      </w:r>
      <w:r w:rsidR="00B61FD2">
        <w:rPr>
          <w:rFonts w:ascii="Times New Roman" w:hAnsi="Times New Roman" w:cs="Times New Roman"/>
          <w:sz w:val="20"/>
          <w:szCs w:val="20"/>
        </w:rPr>
        <w:t>Saturday</w:t>
      </w:r>
      <w:r w:rsidR="00B61FD2" w:rsidRPr="00E6780A">
        <w:rPr>
          <w:rFonts w:ascii="Times New Roman" w:hAnsi="Times New Roman" w:cs="Times New Roman"/>
          <w:sz w:val="20"/>
          <w:szCs w:val="20"/>
        </w:rPr>
        <w:t xml:space="preserve">, July </w:t>
      </w:r>
      <w:r w:rsidR="00B61FD2">
        <w:rPr>
          <w:rFonts w:ascii="Times New Roman" w:hAnsi="Times New Roman" w:cs="Times New Roman"/>
          <w:sz w:val="20"/>
          <w:szCs w:val="20"/>
        </w:rPr>
        <w:t>2</w:t>
      </w:r>
      <w:r w:rsidR="00024E27">
        <w:rPr>
          <w:rFonts w:ascii="Times New Roman" w:hAnsi="Times New Roman" w:cs="Times New Roman"/>
          <w:sz w:val="20"/>
          <w:szCs w:val="20"/>
        </w:rPr>
        <w:t>0</w:t>
      </w:r>
      <w:r w:rsidR="00B61FD2" w:rsidRPr="00E6780A">
        <w:rPr>
          <w:rFonts w:ascii="Times New Roman" w:hAnsi="Times New Roman" w:cs="Times New Roman"/>
          <w:sz w:val="20"/>
          <w:szCs w:val="20"/>
        </w:rPr>
        <w:t xml:space="preserve">, </w:t>
      </w:r>
      <w:r w:rsidR="00B61FD2">
        <w:rPr>
          <w:rFonts w:ascii="Times New Roman" w:hAnsi="Times New Roman" w:cs="Times New Roman"/>
          <w:sz w:val="20"/>
          <w:szCs w:val="20"/>
        </w:rPr>
        <w:t>202</w:t>
      </w:r>
      <w:r w:rsidR="00350F88">
        <w:rPr>
          <w:rFonts w:ascii="Times New Roman" w:hAnsi="Times New Roman" w:cs="Times New Roman"/>
          <w:sz w:val="20"/>
          <w:szCs w:val="20"/>
        </w:rPr>
        <w:t>3</w:t>
      </w:r>
      <w:r w:rsidR="00B61F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8C4F68" w14:textId="40039983" w:rsidR="00E6780A" w:rsidRDefault="00E6780A" w:rsidP="00F208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</w:t>
      </w:r>
    </w:p>
    <w:p w14:paraId="65973660" w14:textId="6AB547B1" w:rsidR="00F1619E" w:rsidRPr="00F208D6" w:rsidRDefault="00F1619E" w:rsidP="00E6780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Exhibitors must furnish their own pails, troughs, and feed.</w:t>
      </w:r>
    </w:p>
    <w:p w14:paraId="750DEDE5" w14:textId="77777777" w:rsidR="00F1619E" w:rsidRPr="00F208D6" w:rsidRDefault="00F1619E" w:rsidP="00E6780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8D6">
        <w:rPr>
          <w:rFonts w:ascii="Times New Roman" w:hAnsi="Times New Roman" w:cs="Times New Roman"/>
          <w:sz w:val="20"/>
          <w:szCs w:val="20"/>
        </w:rPr>
        <w:t>All pens will be assigned by the Superintendent.</w:t>
      </w:r>
    </w:p>
    <w:p w14:paraId="5F0DB8AF" w14:textId="5EDE71CD" w:rsidR="00B464B7" w:rsidRPr="00B464B7" w:rsidRDefault="00F1619E" w:rsidP="00CB4CA0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64B7">
        <w:rPr>
          <w:rFonts w:ascii="Times New Roman" w:hAnsi="Times New Roman" w:cs="Times New Roman"/>
          <w:sz w:val="20"/>
          <w:szCs w:val="20"/>
        </w:rPr>
        <w:t>The RICO Fair Board and/or the Swine Superintendent reserve the right to move or re-pen any swine that are in pens before pens are assigned.</w:t>
      </w:r>
    </w:p>
    <w:p w14:paraId="79EB4C5B" w14:textId="20A9B00F" w:rsidR="00B464B7" w:rsidRDefault="00B464B7" w:rsidP="00B464B7">
      <w:pPr>
        <w:pStyle w:val="ListParagraph"/>
        <w:numPr>
          <w:ilvl w:val="1"/>
          <w:numId w:val="11"/>
        </w:numPr>
        <w:spacing w:after="0" w:line="240" w:lineRule="auto"/>
        <w:ind w:right="-288"/>
        <w:rPr>
          <w:rFonts w:ascii="Times New Roman" w:hAnsi="Times New Roman" w:cs="Times New Roman"/>
          <w:sz w:val="20"/>
          <w:szCs w:val="20"/>
        </w:rPr>
      </w:pPr>
      <w:bookmarkStart w:id="1" w:name="_Hlk506962444"/>
      <w:r>
        <w:rPr>
          <w:rFonts w:ascii="Times New Roman" w:hAnsi="Times New Roman" w:cs="Times New Roman"/>
          <w:sz w:val="20"/>
          <w:szCs w:val="20"/>
        </w:rPr>
        <w:t xml:space="preserve">Livestock trailers must be parked along the North fence of the grass parking area, behind </w:t>
      </w:r>
      <w:r w:rsidR="0050123A">
        <w:rPr>
          <w:rFonts w:ascii="Times New Roman" w:hAnsi="Times New Roman" w:cs="Times New Roman"/>
          <w:sz w:val="20"/>
          <w:szCs w:val="20"/>
        </w:rPr>
        <w:t>Kunes Ford of East Moline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C0B4F8" w14:textId="0B481A6A" w:rsidR="00B464B7" w:rsidRPr="00B464B7" w:rsidRDefault="00B464B7" w:rsidP="00B464B7">
      <w:pPr>
        <w:pStyle w:val="ListParagraph"/>
        <w:numPr>
          <w:ilvl w:val="2"/>
          <w:numId w:val="11"/>
        </w:numPr>
        <w:spacing w:after="0" w:line="240" w:lineRule="auto"/>
        <w:ind w:right="-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livestock trailers will be allowed near barns or in the campground.</w:t>
      </w:r>
      <w:bookmarkEnd w:id="1"/>
    </w:p>
    <w:p w14:paraId="605C5C63" w14:textId="1CC3FB03" w:rsidR="007F00B2" w:rsidRPr="007F00B2" w:rsidRDefault="00F1619E" w:rsidP="00B464B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64B7">
        <w:rPr>
          <w:rFonts w:ascii="Times New Roman" w:hAnsi="Times New Roman" w:cs="Times New Roman"/>
          <w:sz w:val="20"/>
          <w:szCs w:val="20"/>
        </w:rPr>
        <w:t xml:space="preserve">All premium checks will be </w:t>
      </w:r>
      <w:r w:rsidR="002958A4">
        <w:rPr>
          <w:rFonts w:ascii="Times New Roman" w:hAnsi="Times New Roman" w:cs="Times New Roman"/>
          <w:sz w:val="20"/>
          <w:szCs w:val="20"/>
        </w:rPr>
        <w:t>mailed to exhibitors.</w:t>
      </w:r>
    </w:p>
    <w:p w14:paraId="003E4F09" w14:textId="77777777" w:rsidR="007F00B2" w:rsidRPr="007F00B2" w:rsidRDefault="00F1619E" w:rsidP="007F00B2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64B7">
        <w:rPr>
          <w:rFonts w:ascii="Times New Roman" w:hAnsi="Times New Roman" w:cs="Times New Roman"/>
          <w:sz w:val="20"/>
          <w:szCs w:val="20"/>
        </w:rPr>
        <w:t xml:space="preserve">All checks must be cashed within 90 days from issue. </w:t>
      </w:r>
    </w:p>
    <w:p w14:paraId="250BEDED" w14:textId="77777777" w:rsidR="007F00B2" w:rsidRPr="007F00B2" w:rsidRDefault="00F1619E" w:rsidP="007F00B2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64B7">
        <w:rPr>
          <w:rFonts w:ascii="Times New Roman" w:hAnsi="Times New Roman" w:cs="Times New Roman"/>
          <w:sz w:val="20"/>
          <w:szCs w:val="20"/>
        </w:rPr>
        <w:t>A signature is required to receive premium monies.</w:t>
      </w:r>
      <w:r w:rsidR="00E17E99" w:rsidRPr="00B464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7C6CD4" w14:textId="258156D7" w:rsidR="00F1619E" w:rsidRPr="00B464B7" w:rsidRDefault="00F1619E" w:rsidP="002958A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i/>
          <w:sz w:val="20"/>
          <w:szCs w:val="20"/>
        </w:rPr>
      </w:pPr>
    </w:p>
    <w:p w14:paraId="5FD03C15" w14:textId="7D82027F" w:rsidR="00E66225" w:rsidRDefault="00E66225" w:rsidP="00641960">
      <w:pPr>
        <w:spacing w:after="0" w:line="276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1007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456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C7976" w:rsidRPr="00F208D6" w14:paraId="0796E083" w14:textId="77777777" w:rsidTr="0082598C">
        <w:trPr>
          <w:trHeight w:val="144"/>
        </w:trPr>
        <w:tc>
          <w:tcPr>
            <w:tcW w:w="862" w:type="dxa"/>
            <w:vAlign w:val="bottom"/>
          </w:tcPr>
          <w:p w14:paraId="751E199D" w14:textId="77777777" w:rsidR="00CC7976" w:rsidRPr="00CC7976" w:rsidRDefault="00CC7976" w:rsidP="00CC7976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2" w:name="_Hlk503335435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LOT #</w:t>
            </w:r>
          </w:p>
        </w:tc>
        <w:tc>
          <w:tcPr>
            <w:tcW w:w="4896" w:type="dxa"/>
            <w:gridSpan w:val="3"/>
            <w:vAlign w:val="bottom"/>
          </w:tcPr>
          <w:p w14:paraId="1EC9920D" w14:textId="73EC8ABB" w:rsidR="00CC7976" w:rsidRPr="00F208D6" w:rsidRDefault="00A25AD6" w:rsidP="00F208D6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CROSSBRED BARROWS</w:t>
            </w:r>
          </w:p>
        </w:tc>
        <w:tc>
          <w:tcPr>
            <w:tcW w:w="4320" w:type="dxa"/>
            <w:gridSpan w:val="6"/>
            <w:vAlign w:val="center"/>
          </w:tcPr>
          <w:p w14:paraId="35F4B37F" w14:textId="1C7CD740" w:rsidR="00CC7976" w:rsidRPr="00CC7976" w:rsidRDefault="00563890" w:rsidP="00563890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CC7976">
              <w:rPr>
                <w:rFonts w:ascii="Times New Roman" w:hAnsi="Times New Roman" w:cs="Times New Roman"/>
                <w:b/>
                <w:sz w:val="20"/>
                <w:szCs w:val="20"/>
              </w:rPr>
              <w:t>CLASS 1</w:t>
            </w:r>
          </w:p>
        </w:tc>
      </w:tr>
      <w:tr w:rsidR="00CC7976" w:rsidRPr="00F208D6" w14:paraId="115E24F9" w14:textId="77777777" w:rsidTr="00CC7976">
        <w:trPr>
          <w:trHeight w:val="144"/>
        </w:trPr>
        <w:tc>
          <w:tcPr>
            <w:tcW w:w="862" w:type="dxa"/>
            <w:tcBorders>
              <w:top w:val="single" w:sz="4" w:space="0" w:color="auto"/>
            </w:tcBorders>
            <w:vAlign w:val="bottom"/>
          </w:tcPr>
          <w:p w14:paraId="422FBF1B" w14:textId="77777777" w:rsidR="00CC7976" w:rsidRPr="00F208D6" w:rsidRDefault="00CC7976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3" w:name="_Hlk503334854"/>
          </w:p>
        </w:tc>
        <w:tc>
          <w:tcPr>
            <w:tcW w:w="4896" w:type="dxa"/>
            <w:gridSpan w:val="3"/>
            <w:tcBorders>
              <w:top w:val="single" w:sz="4" w:space="0" w:color="auto"/>
            </w:tcBorders>
            <w:vAlign w:val="bottom"/>
          </w:tcPr>
          <w:p w14:paraId="3CC34D85" w14:textId="64D7C67D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Entry Number </w:t>
            </w:r>
            <w:r w:rsidR="00162A9B" w:rsidRPr="00F208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 </w:t>
            </w:r>
            <w:r w:rsidR="00162A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Crossbred </w:t>
            </w:r>
            <w:r w:rsidR="00162A9B" w:rsidRPr="00F208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Barrows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B81B192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986081B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5F1B406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4941734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04B1B9A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C6ECA93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976" w:rsidRPr="00F208D6" w14:paraId="7F6BB149" w14:textId="77777777" w:rsidTr="00CC7976">
        <w:trPr>
          <w:trHeight w:val="144"/>
        </w:trPr>
        <w:tc>
          <w:tcPr>
            <w:tcW w:w="862" w:type="dxa"/>
            <w:vAlign w:val="bottom"/>
          </w:tcPr>
          <w:p w14:paraId="63BD2771" w14:textId="77777777" w:rsidR="00CC7976" w:rsidRPr="00F208D6" w:rsidRDefault="00CC7976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6A9F02B9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Very Light</w:t>
            </w:r>
          </w:p>
        </w:tc>
        <w:tc>
          <w:tcPr>
            <w:tcW w:w="720" w:type="dxa"/>
            <w:vAlign w:val="bottom"/>
          </w:tcPr>
          <w:p w14:paraId="713869E4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1C43453E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5BC42746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0F239AC6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63F55872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564F084C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30FE2141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204E85B2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CC7976" w:rsidRPr="00F208D6" w14:paraId="58286614" w14:textId="77777777" w:rsidTr="00CC7976">
        <w:trPr>
          <w:trHeight w:val="144"/>
        </w:trPr>
        <w:tc>
          <w:tcPr>
            <w:tcW w:w="862" w:type="dxa"/>
            <w:vAlign w:val="bottom"/>
          </w:tcPr>
          <w:p w14:paraId="617D437D" w14:textId="77777777" w:rsidR="00CC7976" w:rsidRPr="00F208D6" w:rsidRDefault="00CC7976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1D9309EC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Light</w:t>
            </w:r>
          </w:p>
        </w:tc>
        <w:tc>
          <w:tcPr>
            <w:tcW w:w="720" w:type="dxa"/>
            <w:vAlign w:val="bottom"/>
          </w:tcPr>
          <w:p w14:paraId="2CF071B6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1F4717D4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0569E926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4B221512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758F2B34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107957AA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1A24CC48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10BDB07D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CC7976" w:rsidRPr="00F208D6" w14:paraId="63A01BA8" w14:textId="77777777" w:rsidTr="00CC7976">
        <w:trPr>
          <w:trHeight w:val="144"/>
        </w:trPr>
        <w:tc>
          <w:tcPr>
            <w:tcW w:w="862" w:type="dxa"/>
            <w:vAlign w:val="bottom"/>
          </w:tcPr>
          <w:p w14:paraId="20E0EFB9" w14:textId="77777777" w:rsidR="00CC7976" w:rsidRPr="00F208D6" w:rsidRDefault="00CC7976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7059599B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Medium Light</w:t>
            </w:r>
          </w:p>
        </w:tc>
        <w:tc>
          <w:tcPr>
            <w:tcW w:w="720" w:type="dxa"/>
            <w:vAlign w:val="bottom"/>
          </w:tcPr>
          <w:p w14:paraId="2ECF8180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69A7DE72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680D982C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6C93CB3D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7CE8DBA4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0C3F25C8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6D991F3A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264FEF67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CC7976" w:rsidRPr="00F208D6" w14:paraId="50EB245A" w14:textId="77777777" w:rsidTr="00CC7976">
        <w:trPr>
          <w:trHeight w:val="144"/>
        </w:trPr>
        <w:tc>
          <w:tcPr>
            <w:tcW w:w="862" w:type="dxa"/>
            <w:vAlign w:val="bottom"/>
          </w:tcPr>
          <w:p w14:paraId="1051E2B0" w14:textId="77777777" w:rsidR="00CC7976" w:rsidRPr="00F208D6" w:rsidRDefault="00CC7976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30722792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Medium</w:t>
            </w:r>
          </w:p>
        </w:tc>
        <w:tc>
          <w:tcPr>
            <w:tcW w:w="720" w:type="dxa"/>
            <w:vAlign w:val="bottom"/>
          </w:tcPr>
          <w:p w14:paraId="2664D745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05A333A2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61007EDA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6B0F6974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494D756F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3B9F0B8D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5F8AED19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6FB6BFDB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CC7976" w:rsidRPr="00F208D6" w14:paraId="4CF0EE92" w14:textId="77777777" w:rsidTr="00CC7976">
        <w:trPr>
          <w:trHeight w:val="144"/>
        </w:trPr>
        <w:tc>
          <w:tcPr>
            <w:tcW w:w="862" w:type="dxa"/>
            <w:vAlign w:val="bottom"/>
          </w:tcPr>
          <w:p w14:paraId="67DE6AD5" w14:textId="77777777" w:rsidR="00CC7976" w:rsidRPr="00F208D6" w:rsidRDefault="00CC7976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5AB55AEC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Medium Heavy</w:t>
            </w:r>
          </w:p>
        </w:tc>
        <w:tc>
          <w:tcPr>
            <w:tcW w:w="720" w:type="dxa"/>
            <w:vAlign w:val="bottom"/>
          </w:tcPr>
          <w:p w14:paraId="7A6DFF00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68DC9916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71E9C505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30383D77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789AC064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63D3A513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4970C7B5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06AA439F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CC7976" w:rsidRPr="00F208D6" w14:paraId="702281EB" w14:textId="77777777" w:rsidTr="00CC7976">
        <w:trPr>
          <w:trHeight w:val="144"/>
        </w:trPr>
        <w:tc>
          <w:tcPr>
            <w:tcW w:w="862" w:type="dxa"/>
            <w:vAlign w:val="bottom"/>
          </w:tcPr>
          <w:p w14:paraId="51FD3FA3" w14:textId="77777777" w:rsidR="00CC7976" w:rsidRPr="00F208D6" w:rsidRDefault="00CC7976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7B7F3FEE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Heavy</w:t>
            </w:r>
          </w:p>
        </w:tc>
        <w:tc>
          <w:tcPr>
            <w:tcW w:w="720" w:type="dxa"/>
            <w:vAlign w:val="bottom"/>
          </w:tcPr>
          <w:p w14:paraId="5BC486FE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1D7BB018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2D1F38D3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21D3C1A8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53B91D0D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7F9C5F73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2D06B5EA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757DA4A7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CC7976" w:rsidRPr="00F208D6" w14:paraId="6735A883" w14:textId="77777777" w:rsidTr="00CC7976">
        <w:trPr>
          <w:trHeight w:val="144"/>
        </w:trPr>
        <w:tc>
          <w:tcPr>
            <w:tcW w:w="862" w:type="dxa"/>
            <w:vAlign w:val="bottom"/>
          </w:tcPr>
          <w:p w14:paraId="76DEF9E5" w14:textId="77777777" w:rsidR="00CC7976" w:rsidRPr="00F208D6" w:rsidRDefault="00CC7976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6325CB30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Heavy Heavy</w:t>
            </w:r>
          </w:p>
        </w:tc>
        <w:tc>
          <w:tcPr>
            <w:tcW w:w="720" w:type="dxa"/>
            <w:vAlign w:val="bottom"/>
          </w:tcPr>
          <w:p w14:paraId="3BF0DA29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21EE3C0D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4B827A71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67A011F9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02DE5DE5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27C4C4E7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42C299ED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3E97F8EE" w14:textId="77777777" w:rsidR="00CC7976" w:rsidRPr="00F208D6" w:rsidRDefault="00CC7976" w:rsidP="00F208D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965629" w:rsidRPr="00F208D6" w14:paraId="5F471062" w14:textId="77777777" w:rsidTr="00B61AFC">
        <w:trPr>
          <w:trHeight w:val="144"/>
        </w:trPr>
        <w:tc>
          <w:tcPr>
            <w:tcW w:w="862" w:type="dxa"/>
            <w:vAlign w:val="bottom"/>
          </w:tcPr>
          <w:p w14:paraId="0543BF4F" w14:textId="77777777" w:rsidR="00965629" w:rsidRPr="00965629" w:rsidRDefault="0096562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130EF8A4" w14:textId="62AB2F1A" w:rsidR="00965629" w:rsidRPr="00965629" w:rsidRDefault="00965629" w:rsidP="00F208D6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Champion Crossbred Barrow</w:t>
            </w:r>
          </w:p>
        </w:tc>
        <w:tc>
          <w:tcPr>
            <w:tcW w:w="5760" w:type="dxa"/>
            <w:gridSpan w:val="8"/>
            <w:vAlign w:val="bottom"/>
          </w:tcPr>
          <w:p w14:paraId="79B63CCA" w14:textId="65C787C2" w:rsidR="00965629" w:rsidRPr="00965629" w:rsidRDefault="00965629" w:rsidP="00F208D6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$25.00 and ribbon</w:t>
            </w:r>
          </w:p>
        </w:tc>
      </w:tr>
      <w:tr w:rsidR="00965629" w:rsidRPr="00F208D6" w14:paraId="01185575" w14:textId="77777777" w:rsidTr="00EE0E8F">
        <w:trPr>
          <w:trHeight w:val="144"/>
        </w:trPr>
        <w:tc>
          <w:tcPr>
            <w:tcW w:w="862" w:type="dxa"/>
            <w:vAlign w:val="bottom"/>
          </w:tcPr>
          <w:p w14:paraId="74E7B429" w14:textId="77777777" w:rsidR="00965629" w:rsidRPr="00965629" w:rsidRDefault="0096562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77F77E74" w14:textId="353330A3" w:rsidR="00965629" w:rsidRPr="00965629" w:rsidRDefault="00965629" w:rsidP="00F208D6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Reserve Champion Crossbred Barrow</w:t>
            </w:r>
          </w:p>
        </w:tc>
        <w:tc>
          <w:tcPr>
            <w:tcW w:w="5760" w:type="dxa"/>
            <w:gridSpan w:val="8"/>
            <w:vAlign w:val="bottom"/>
          </w:tcPr>
          <w:p w14:paraId="665FB7BA" w14:textId="1731E70F" w:rsidR="00965629" w:rsidRPr="00965629" w:rsidRDefault="00965629" w:rsidP="00F208D6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$15.00 and ribbon</w:t>
            </w:r>
          </w:p>
        </w:tc>
      </w:tr>
      <w:bookmarkEnd w:id="2"/>
      <w:bookmarkEnd w:id="3"/>
    </w:tbl>
    <w:p w14:paraId="0CEEC657" w14:textId="77777777" w:rsidR="00F208D6" w:rsidRDefault="00F208D6"/>
    <w:tbl>
      <w:tblPr>
        <w:tblStyle w:val="TableGrid"/>
        <w:tblW w:w="1007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456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56639" w:rsidRPr="00F208D6" w14:paraId="068FFFFE" w14:textId="77777777" w:rsidTr="0082598C">
        <w:trPr>
          <w:trHeight w:val="144"/>
        </w:trPr>
        <w:tc>
          <w:tcPr>
            <w:tcW w:w="862" w:type="dxa"/>
            <w:vAlign w:val="bottom"/>
          </w:tcPr>
          <w:p w14:paraId="3F3BB8B8" w14:textId="77777777" w:rsidR="00856639" w:rsidRPr="00CC7976" w:rsidRDefault="00856639" w:rsidP="008E7645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4896" w:type="dxa"/>
            <w:gridSpan w:val="3"/>
            <w:vAlign w:val="bottom"/>
          </w:tcPr>
          <w:p w14:paraId="712A3EC3" w14:textId="6EA4EFA9" w:rsidR="00856639" w:rsidRPr="00F208D6" w:rsidRDefault="00A25AD6" w:rsidP="008E7645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PUREBRED BARROWS</w:t>
            </w:r>
          </w:p>
        </w:tc>
        <w:tc>
          <w:tcPr>
            <w:tcW w:w="4320" w:type="dxa"/>
            <w:gridSpan w:val="6"/>
            <w:vAlign w:val="center"/>
          </w:tcPr>
          <w:p w14:paraId="7CB6A976" w14:textId="11FF87EE" w:rsidR="00856639" w:rsidRPr="00CC7976" w:rsidRDefault="00563890" w:rsidP="00563890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856639">
              <w:rPr>
                <w:rFonts w:ascii="Times New Roman" w:hAnsi="Times New Roman" w:cs="Times New Roman"/>
                <w:b/>
                <w:sz w:val="20"/>
                <w:szCs w:val="20"/>
              </w:rPr>
              <w:t>CLASS 2</w:t>
            </w:r>
          </w:p>
        </w:tc>
      </w:tr>
      <w:tr w:rsidR="00856639" w:rsidRPr="00F208D6" w14:paraId="68EBA7DA" w14:textId="77777777" w:rsidTr="008E7645">
        <w:trPr>
          <w:trHeight w:val="144"/>
        </w:trPr>
        <w:tc>
          <w:tcPr>
            <w:tcW w:w="862" w:type="dxa"/>
            <w:tcBorders>
              <w:top w:val="single" w:sz="4" w:space="0" w:color="auto"/>
            </w:tcBorders>
            <w:vAlign w:val="bottom"/>
          </w:tcPr>
          <w:p w14:paraId="5D5C6AF2" w14:textId="77777777" w:rsidR="00856639" w:rsidRPr="00F208D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</w:tcBorders>
            <w:vAlign w:val="bottom"/>
          </w:tcPr>
          <w:p w14:paraId="3D7F9E2E" w14:textId="35230FE1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Entry Number for </w:t>
            </w:r>
            <w:r w:rsidR="00A25A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Purebred </w:t>
            </w:r>
            <w:r w:rsidR="00A25AD6" w:rsidRPr="00F208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Barrows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3E42380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232C8B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14A8E1D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43AB78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B9F19A6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1A7AEDA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39" w:rsidRPr="00F208D6" w14:paraId="316EA56F" w14:textId="77777777" w:rsidTr="008E7645">
        <w:trPr>
          <w:trHeight w:val="144"/>
        </w:trPr>
        <w:tc>
          <w:tcPr>
            <w:tcW w:w="862" w:type="dxa"/>
            <w:vAlign w:val="bottom"/>
          </w:tcPr>
          <w:p w14:paraId="33933B0D" w14:textId="77777777" w:rsidR="00856639" w:rsidRPr="00F208D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324D27EE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Very Light</w:t>
            </w:r>
          </w:p>
        </w:tc>
        <w:tc>
          <w:tcPr>
            <w:tcW w:w="720" w:type="dxa"/>
            <w:vAlign w:val="bottom"/>
          </w:tcPr>
          <w:p w14:paraId="5501B6DE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3DD1419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1FCDD04A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35BC7496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19D15FD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105630D8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559C865D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70DB8AF4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856639" w:rsidRPr="00F208D6" w14:paraId="3A424D93" w14:textId="77777777" w:rsidTr="008E7645">
        <w:trPr>
          <w:trHeight w:val="144"/>
        </w:trPr>
        <w:tc>
          <w:tcPr>
            <w:tcW w:w="862" w:type="dxa"/>
            <w:vAlign w:val="bottom"/>
          </w:tcPr>
          <w:p w14:paraId="7CCD5149" w14:textId="77777777" w:rsidR="00856639" w:rsidRPr="00F208D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6BB46609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Light</w:t>
            </w:r>
          </w:p>
        </w:tc>
        <w:tc>
          <w:tcPr>
            <w:tcW w:w="720" w:type="dxa"/>
            <w:vAlign w:val="bottom"/>
          </w:tcPr>
          <w:p w14:paraId="02BB65AD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6A3861CE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100D1261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6086C4FD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2D400F21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0D912A13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1507E084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6A3CD19C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856639" w:rsidRPr="00F208D6" w14:paraId="350FF545" w14:textId="77777777" w:rsidTr="008E7645">
        <w:trPr>
          <w:trHeight w:val="144"/>
        </w:trPr>
        <w:tc>
          <w:tcPr>
            <w:tcW w:w="862" w:type="dxa"/>
            <w:vAlign w:val="bottom"/>
          </w:tcPr>
          <w:p w14:paraId="1CA6DC91" w14:textId="77777777" w:rsidR="00856639" w:rsidRPr="00F208D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48686A30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Medium Light</w:t>
            </w:r>
          </w:p>
        </w:tc>
        <w:tc>
          <w:tcPr>
            <w:tcW w:w="720" w:type="dxa"/>
            <w:vAlign w:val="bottom"/>
          </w:tcPr>
          <w:p w14:paraId="68BE8029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6F47A518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2A9581C1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449FA2A7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3B2FBCD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316BFAE4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1684C98F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7F35266C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856639" w:rsidRPr="00F208D6" w14:paraId="45B17A5B" w14:textId="77777777" w:rsidTr="008E7645">
        <w:trPr>
          <w:trHeight w:val="144"/>
        </w:trPr>
        <w:tc>
          <w:tcPr>
            <w:tcW w:w="862" w:type="dxa"/>
            <w:vAlign w:val="bottom"/>
          </w:tcPr>
          <w:p w14:paraId="4041319B" w14:textId="77777777" w:rsidR="00856639" w:rsidRPr="00F208D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2018E379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Medium</w:t>
            </w:r>
          </w:p>
        </w:tc>
        <w:tc>
          <w:tcPr>
            <w:tcW w:w="720" w:type="dxa"/>
            <w:vAlign w:val="bottom"/>
          </w:tcPr>
          <w:p w14:paraId="75DB5C77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7B773451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271F07A1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6C747D3C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4BF54727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1BB793CA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6CAD601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524BEC34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856639" w:rsidRPr="00F208D6" w14:paraId="7A4621E1" w14:textId="77777777" w:rsidTr="008E7645">
        <w:trPr>
          <w:trHeight w:val="144"/>
        </w:trPr>
        <w:tc>
          <w:tcPr>
            <w:tcW w:w="862" w:type="dxa"/>
            <w:vAlign w:val="bottom"/>
          </w:tcPr>
          <w:p w14:paraId="44AFCB60" w14:textId="77777777" w:rsidR="00856639" w:rsidRPr="00F208D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271A054F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Medium Heavy</w:t>
            </w:r>
          </w:p>
        </w:tc>
        <w:tc>
          <w:tcPr>
            <w:tcW w:w="720" w:type="dxa"/>
            <w:vAlign w:val="bottom"/>
          </w:tcPr>
          <w:p w14:paraId="2C4A5C9A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3BCF3C90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18533822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4B9D1F5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65C7D572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3E5460E3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4615C293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4BD660A3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856639" w:rsidRPr="00F208D6" w14:paraId="719C79F5" w14:textId="77777777" w:rsidTr="008E7645">
        <w:trPr>
          <w:trHeight w:val="144"/>
        </w:trPr>
        <w:tc>
          <w:tcPr>
            <w:tcW w:w="862" w:type="dxa"/>
            <w:vAlign w:val="bottom"/>
          </w:tcPr>
          <w:p w14:paraId="6F8EBEAE" w14:textId="77777777" w:rsidR="00856639" w:rsidRPr="00F208D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5236027C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Heavy</w:t>
            </w:r>
          </w:p>
        </w:tc>
        <w:tc>
          <w:tcPr>
            <w:tcW w:w="720" w:type="dxa"/>
            <w:vAlign w:val="bottom"/>
          </w:tcPr>
          <w:p w14:paraId="7D0A30D3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0B00106F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1C831684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6C039586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608C3222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7D6C3750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3B92E6A8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0DA798C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856639" w:rsidRPr="00F208D6" w14:paraId="05FF6454" w14:textId="77777777" w:rsidTr="008E7645">
        <w:trPr>
          <w:trHeight w:val="144"/>
        </w:trPr>
        <w:tc>
          <w:tcPr>
            <w:tcW w:w="862" w:type="dxa"/>
            <w:vAlign w:val="bottom"/>
          </w:tcPr>
          <w:p w14:paraId="1AFF9548" w14:textId="77777777" w:rsidR="00856639" w:rsidRPr="00F208D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5A0EA693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Single Barrow – Heavy Heavy</w:t>
            </w:r>
          </w:p>
        </w:tc>
        <w:tc>
          <w:tcPr>
            <w:tcW w:w="720" w:type="dxa"/>
            <w:vAlign w:val="bottom"/>
          </w:tcPr>
          <w:p w14:paraId="7F1930D0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04728C7C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39841A55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1BF30BF1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561DE6F4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543206A4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bottom"/>
          </w:tcPr>
          <w:p w14:paraId="1E359FEA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20" w:type="dxa"/>
            <w:vAlign w:val="bottom"/>
          </w:tcPr>
          <w:p w14:paraId="0A44A1C9" w14:textId="77777777" w:rsidR="00856639" w:rsidRPr="00F208D6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</w:tr>
      <w:tr w:rsidR="00965629" w:rsidRPr="00F208D6" w14:paraId="0F4E5C11" w14:textId="77777777" w:rsidTr="009C4A9C">
        <w:trPr>
          <w:trHeight w:val="144"/>
        </w:trPr>
        <w:tc>
          <w:tcPr>
            <w:tcW w:w="862" w:type="dxa"/>
            <w:vAlign w:val="bottom"/>
          </w:tcPr>
          <w:p w14:paraId="31B8A8DB" w14:textId="77777777" w:rsidR="00965629" w:rsidRPr="00F208D6" w:rsidRDefault="00965629" w:rsidP="00965629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1432B832" w14:textId="1DDDD2A2" w:rsidR="00965629" w:rsidRPr="00F208D6" w:rsidRDefault="00965629" w:rsidP="0096562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Champion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Purebred</w:t>
            </w: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Barrow</w:t>
            </w:r>
          </w:p>
        </w:tc>
        <w:tc>
          <w:tcPr>
            <w:tcW w:w="5760" w:type="dxa"/>
            <w:gridSpan w:val="8"/>
            <w:vAlign w:val="bottom"/>
          </w:tcPr>
          <w:p w14:paraId="01615D8B" w14:textId="0C9A0B53" w:rsidR="00965629" w:rsidRPr="00F208D6" w:rsidRDefault="00965629" w:rsidP="0096562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$25.00 and ribbon</w:t>
            </w:r>
          </w:p>
        </w:tc>
      </w:tr>
      <w:tr w:rsidR="00965629" w:rsidRPr="00F208D6" w14:paraId="1F15AB77" w14:textId="77777777" w:rsidTr="005C1AFF">
        <w:trPr>
          <w:trHeight w:val="144"/>
        </w:trPr>
        <w:tc>
          <w:tcPr>
            <w:tcW w:w="862" w:type="dxa"/>
            <w:vAlign w:val="bottom"/>
          </w:tcPr>
          <w:p w14:paraId="480B9EA3" w14:textId="77777777" w:rsidR="00965629" w:rsidRPr="00F208D6" w:rsidRDefault="00965629" w:rsidP="00965629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00D19E4C" w14:textId="73CF6EDE" w:rsidR="00965629" w:rsidRPr="00F208D6" w:rsidRDefault="00965629" w:rsidP="0096562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Reserve Champion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Pure</w:t>
            </w: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bred Barrow</w:t>
            </w:r>
          </w:p>
        </w:tc>
        <w:tc>
          <w:tcPr>
            <w:tcW w:w="5760" w:type="dxa"/>
            <w:gridSpan w:val="8"/>
            <w:vAlign w:val="bottom"/>
          </w:tcPr>
          <w:p w14:paraId="7F2A9150" w14:textId="03D4DD4B" w:rsidR="00965629" w:rsidRPr="00F208D6" w:rsidRDefault="00965629" w:rsidP="0096562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$15.00 and ribbon</w:t>
            </w:r>
          </w:p>
        </w:tc>
      </w:tr>
    </w:tbl>
    <w:p w14:paraId="4C2E9EFD" w14:textId="77777777" w:rsidR="00856639" w:rsidRDefault="00856639"/>
    <w:tbl>
      <w:tblPr>
        <w:tblStyle w:val="TableGrid"/>
        <w:tblW w:w="1007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456"/>
        <w:gridCol w:w="5760"/>
      </w:tblGrid>
      <w:tr w:rsidR="00856639" w:rsidRPr="00F208D6" w14:paraId="1B15C1C0" w14:textId="77777777" w:rsidTr="00563890">
        <w:trPr>
          <w:trHeight w:val="144"/>
        </w:trPr>
        <w:tc>
          <w:tcPr>
            <w:tcW w:w="862" w:type="dxa"/>
            <w:tcBorders>
              <w:bottom w:val="single" w:sz="4" w:space="0" w:color="auto"/>
            </w:tcBorders>
            <w:vAlign w:val="bottom"/>
          </w:tcPr>
          <w:p w14:paraId="339638B3" w14:textId="77777777" w:rsidR="00856639" w:rsidRPr="00856639" w:rsidRDefault="00856639" w:rsidP="00856639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4" w:name="_Hlk53676951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14:paraId="2509F2A9" w14:textId="180E17E5" w:rsidR="00856639" w:rsidRPr="00856639" w:rsidRDefault="00BC5240" w:rsidP="008E7645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CHAMPION DRIVE - BARROWS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09AF09C0" w14:textId="77777777" w:rsidR="00856639" w:rsidRPr="00856639" w:rsidRDefault="00856639" w:rsidP="0085663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 3 </w:t>
            </w:r>
          </w:p>
        </w:tc>
      </w:tr>
      <w:tr w:rsidR="00856639" w:rsidRPr="00F208D6" w14:paraId="08657C79" w14:textId="77777777" w:rsidTr="00563890">
        <w:trPr>
          <w:trHeight w:val="144"/>
        </w:trPr>
        <w:tc>
          <w:tcPr>
            <w:tcW w:w="862" w:type="dxa"/>
            <w:tcBorders>
              <w:top w:val="single" w:sz="4" w:space="0" w:color="auto"/>
            </w:tcBorders>
            <w:vAlign w:val="bottom"/>
          </w:tcPr>
          <w:p w14:paraId="2CB6A2AA" w14:textId="77777777" w:rsidR="00856639" w:rsidRPr="00CC797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vAlign w:val="bottom"/>
          </w:tcPr>
          <w:p w14:paraId="758B2B45" w14:textId="48AECE74" w:rsidR="00856639" w:rsidRPr="00CC7976" w:rsidRDefault="00105F24" w:rsidP="008E7645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Grand </w:t>
            </w:r>
            <w:r w:rsidR="00856639" w:rsidRPr="00CC7976">
              <w:rPr>
                <w:rFonts w:ascii="Times New Roman" w:hAnsi="Times New Roman" w:cs="Times New Roman"/>
                <w:i/>
                <w:sz w:val="20"/>
                <w:szCs w:val="20"/>
              </w:rPr>
              <w:t>Champion Barrow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7707FC43" w14:textId="77777777" w:rsidR="00856639" w:rsidRPr="00856639" w:rsidRDefault="00856639" w:rsidP="008E7645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$100 and Banner</w:t>
            </w:r>
          </w:p>
        </w:tc>
      </w:tr>
      <w:tr w:rsidR="00856639" w:rsidRPr="00F208D6" w14:paraId="7A5DAEF8" w14:textId="77777777" w:rsidTr="008E7645">
        <w:trPr>
          <w:trHeight w:val="144"/>
        </w:trPr>
        <w:tc>
          <w:tcPr>
            <w:tcW w:w="862" w:type="dxa"/>
            <w:vAlign w:val="bottom"/>
          </w:tcPr>
          <w:p w14:paraId="3864D140" w14:textId="77777777" w:rsidR="00856639" w:rsidRPr="00CC797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14:paraId="0EBC4CEF" w14:textId="77777777" w:rsidR="00856639" w:rsidRPr="00CC7976" w:rsidRDefault="00856639" w:rsidP="008E7645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976">
              <w:rPr>
                <w:rFonts w:ascii="Times New Roman" w:hAnsi="Times New Roman" w:cs="Times New Roman"/>
                <w:i/>
                <w:sz w:val="20"/>
                <w:szCs w:val="20"/>
              </w:rPr>
              <w:t>Reserve Champ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ion</w:t>
            </w:r>
            <w:r w:rsidRPr="00CC7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Barrow</w:t>
            </w:r>
          </w:p>
        </w:tc>
        <w:tc>
          <w:tcPr>
            <w:tcW w:w="5760" w:type="dxa"/>
            <w:vAlign w:val="center"/>
          </w:tcPr>
          <w:p w14:paraId="68E027A4" w14:textId="77777777" w:rsidR="00856639" w:rsidRPr="00856639" w:rsidRDefault="00856639" w:rsidP="008E7645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$50 and Banner</w:t>
            </w:r>
          </w:p>
        </w:tc>
      </w:tr>
      <w:bookmarkEnd w:id="4"/>
    </w:tbl>
    <w:p w14:paraId="62152103" w14:textId="2862A608" w:rsidR="00350F88" w:rsidRDefault="00350F88" w:rsidP="0076590D">
      <w:pPr>
        <w:spacing w:after="0"/>
        <w:rPr>
          <w:rFonts w:ascii="Times New Roman" w:hAnsi="Times New Roman" w:cs="Times New Roman"/>
        </w:rPr>
      </w:pPr>
    </w:p>
    <w:p w14:paraId="5F58402A" w14:textId="77777777" w:rsidR="002958A4" w:rsidRDefault="002958A4" w:rsidP="0076590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22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"/>
        <w:gridCol w:w="4320"/>
        <w:gridCol w:w="720"/>
        <w:gridCol w:w="720"/>
        <w:gridCol w:w="720"/>
        <w:gridCol w:w="720"/>
        <w:gridCol w:w="720"/>
        <w:gridCol w:w="720"/>
        <w:gridCol w:w="576"/>
        <w:gridCol w:w="144"/>
      </w:tblGrid>
      <w:tr w:rsidR="00FD2128" w:rsidRPr="004110D4" w14:paraId="3DB2B8B6" w14:textId="77777777" w:rsidTr="004110D4">
        <w:trPr>
          <w:gridAfter w:val="1"/>
          <w:wAfter w:w="144" w:type="dxa"/>
          <w:trHeight w:val="20"/>
        </w:trPr>
        <w:tc>
          <w:tcPr>
            <w:tcW w:w="720" w:type="dxa"/>
            <w:vAlign w:val="bottom"/>
          </w:tcPr>
          <w:p w14:paraId="72B65F0D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5" w:name="_Hlk503335925"/>
            <w:r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9360" w:type="dxa"/>
            <w:gridSpan w:val="9"/>
            <w:vAlign w:val="bottom"/>
          </w:tcPr>
          <w:p w14:paraId="596974CD" w14:textId="111AC78F" w:rsidR="00FD2128" w:rsidRPr="004110D4" w:rsidRDefault="004110D4" w:rsidP="004110D4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D2128"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CB35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CROSSBRED </w:t>
            </w:r>
            <w:r w:rsidR="00FD2128"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MARKET GILTS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</w:t>
            </w:r>
            <w:r w:rsidR="00FD2128"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CLASS </w:t>
            </w:r>
            <w:r w:rsidR="002958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FD2128" w:rsidRPr="004110D4" w14:paraId="0BFE6B1F" w14:textId="77777777" w:rsidTr="004110D4">
        <w:trPr>
          <w:trHeight w:val="20"/>
        </w:trPr>
        <w:tc>
          <w:tcPr>
            <w:tcW w:w="864" w:type="dxa"/>
            <w:gridSpan w:val="2"/>
            <w:tcBorders>
              <w:top w:val="single" w:sz="4" w:space="0" w:color="auto"/>
            </w:tcBorders>
            <w:vAlign w:val="bottom"/>
          </w:tcPr>
          <w:p w14:paraId="0C64E899" w14:textId="77777777" w:rsidR="00FD2128" w:rsidRPr="004110D4" w:rsidRDefault="00FD2128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163BFE31" w14:textId="77777777" w:rsidR="00FD2128" w:rsidRPr="004110D4" w:rsidRDefault="009744D6" w:rsidP="004110D4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Entry Number</w:t>
            </w:r>
            <w:r w:rsidR="00FD2128"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for Market Gilts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69351A7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CB041D2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0D9DA14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08FDB00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9D16F82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2AFB1BC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bottom"/>
          </w:tcPr>
          <w:p w14:paraId="4942352A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128" w:rsidRPr="004110D4" w14:paraId="3E447CBF" w14:textId="77777777" w:rsidTr="004110D4">
        <w:trPr>
          <w:trHeight w:val="20"/>
        </w:trPr>
        <w:tc>
          <w:tcPr>
            <w:tcW w:w="864" w:type="dxa"/>
            <w:gridSpan w:val="2"/>
            <w:vAlign w:val="bottom"/>
          </w:tcPr>
          <w:p w14:paraId="3A603617" w14:textId="77777777" w:rsidR="00FD2128" w:rsidRPr="004110D4" w:rsidRDefault="00FD2128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1807E22E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Market Gilt – Light</w:t>
            </w:r>
          </w:p>
        </w:tc>
        <w:tc>
          <w:tcPr>
            <w:tcW w:w="720" w:type="dxa"/>
            <w:vAlign w:val="bottom"/>
          </w:tcPr>
          <w:p w14:paraId="017CBFAE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29D215D5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7B9C58E1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380AA68A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0BA3C27E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246924C1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70B3D6CD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FD2128" w:rsidRPr="004110D4" w14:paraId="5F379E92" w14:textId="77777777" w:rsidTr="004110D4">
        <w:trPr>
          <w:trHeight w:val="20"/>
        </w:trPr>
        <w:tc>
          <w:tcPr>
            <w:tcW w:w="864" w:type="dxa"/>
            <w:gridSpan w:val="2"/>
            <w:vAlign w:val="bottom"/>
          </w:tcPr>
          <w:p w14:paraId="6472720B" w14:textId="77777777" w:rsidR="00FD2128" w:rsidRPr="004110D4" w:rsidRDefault="00FD2128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158DF4DA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Market Gilt – Medium Light</w:t>
            </w:r>
          </w:p>
        </w:tc>
        <w:tc>
          <w:tcPr>
            <w:tcW w:w="720" w:type="dxa"/>
            <w:vAlign w:val="bottom"/>
          </w:tcPr>
          <w:p w14:paraId="01F71568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7EFCF1D2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48D60A97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566112A7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65157BAA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04361149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2941DFE8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FD2128" w:rsidRPr="004110D4" w14:paraId="39780573" w14:textId="77777777" w:rsidTr="004110D4">
        <w:trPr>
          <w:trHeight w:val="20"/>
        </w:trPr>
        <w:tc>
          <w:tcPr>
            <w:tcW w:w="864" w:type="dxa"/>
            <w:gridSpan w:val="2"/>
            <w:vAlign w:val="bottom"/>
          </w:tcPr>
          <w:p w14:paraId="73CB3854" w14:textId="77777777" w:rsidR="00FD2128" w:rsidRPr="004110D4" w:rsidRDefault="00FD2128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563CE0EE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 xml:space="preserve">Market Gilt – Medium </w:t>
            </w:r>
          </w:p>
        </w:tc>
        <w:tc>
          <w:tcPr>
            <w:tcW w:w="720" w:type="dxa"/>
            <w:vAlign w:val="bottom"/>
          </w:tcPr>
          <w:p w14:paraId="788DF262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78989754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10F269EE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3ED67F0A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45D48996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05AF0900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26F8FFBF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FD2128" w:rsidRPr="004110D4" w14:paraId="1D283AC3" w14:textId="77777777" w:rsidTr="004110D4">
        <w:trPr>
          <w:trHeight w:val="20"/>
        </w:trPr>
        <w:tc>
          <w:tcPr>
            <w:tcW w:w="864" w:type="dxa"/>
            <w:gridSpan w:val="2"/>
            <w:vAlign w:val="bottom"/>
          </w:tcPr>
          <w:p w14:paraId="4C75D60F" w14:textId="77777777" w:rsidR="00FD2128" w:rsidRPr="004110D4" w:rsidRDefault="00FD2128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5FA1C9A6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Market Gilt – Medium Heavy</w:t>
            </w:r>
          </w:p>
        </w:tc>
        <w:tc>
          <w:tcPr>
            <w:tcW w:w="720" w:type="dxa"/>
            <w:vAlign w:val="bottom"/>
          </w:tcPr>
          <w:p w14:paraId="5CC1DB17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13FEEFE1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36453B25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18FABAF5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65E30B8A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523E925C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4581BC79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FD2128" w:rsidRPr="004110D4" w14:paraId="3B15B639" w14:textId="77777777" w:rsidTr="004110D4">
        <w:trPr>
          <w:trHeight w:val="20"/>
        </w:trPr>
        <w:tc>
          <w:tcPr>
            <w:tcW w:w="864" w:type="dxa"/>
            <w:gridSpan w:val="2"/>
            <w:vAlign w:val="bottom"/>
          </w:tcPr>
          <w:p w14:paraId="2B630549" w14:textId="77777777" w:rsidR="00FD2128" w:rsidRPr="004110D4" w:rsidRDefault="00FD2128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10CE8F13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Market Gilt – Heavy</w:t>
            </w:r>
          </w:p>
        </w:tc>
        <w:tc>
          <w:tcPr>
            <w:tcW w:w="720" w:type="dxa"/>
            <w:vAlign w:val="bottom"/>
          </w:tcPr>
          <w:p w14:paraId="5F537F4D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21479E0B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5386C324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73F9304A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39BE7C85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5BBBDB0C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50CF484E" w14:textId="77777777" w:rsidR="00FD2128" w:rsidRPr="004110D4" w:rsidRDefault="00FD2128" w:rsidP="004110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105F24" w:rsidRPr="004110D4" w14:paraId="417E868B" w14:textId="77777777" w:rsidTr="00C10E2C">
        <w:trPr>
          <w:trHeight w:val="20"/>
        </w:trPr>
        <w:tc>
          <w:tcPr>
            <w:tcW w:w="864" w:type="dxa"/>
            <w:gridSpan w:val="2"/>
            <w:vAlign w:val="bottom"/>
          </w:tcPr>
          <w:p w14:paraId="598111F9" w14:textId="77777777" w:rsidR="00105F24" w:rsidRPr="004110D4" w:rsidRDefault="00105F24" w:rsidP="00105F24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79B531A" w14:textId="0ACFA91B" w:rsidR="00105F24" w:rsidRPr="004110D4" w:rsidRDefault="00105F24" w:rsidP="00105F2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Champion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Crossbred Gilt</w:t>
            </w:r>
          </w:p>
        </w:tc>
        <w:tc>
          <w:tcPr>
            <w:tcW w:w="5040" w:type="dxa"/>
            <w:gridSpan w:val="8"/>
            <w:vAlign w:val="bottom"/>
          </w:tcPr>
          <w:p w14:paraId="1030F6F3" w14:textId="1052B82A" w:rsidR="00105F24" w:rsidRPr="004110D4" w:rsidRDefault="00105F24" w:rsidP="00105F2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$25.00 and ribbon</w:t>
            </w:r>
          </w:p>
        </w:tc>
      </w:tr>
      <w:tr w:rsidR="00105F24" w:rsidRPr="004110D4" w14:paraId="5505AFD5" w14:textId="77777777" w:rsidTr="00C10E2C">
        <w:trPr>
          <w:trHeight w:val="20"/>
        </w:trPr>
        <w:tc>
          <w:tcPr>
            <w:tcW w:w="864" w:type="dxa"/>
            <w:gridSpan w:val="2"/>
            <w:vAlign w:val="bottom"/>
          </w:tcPr>
          <w:p w14:paraId="47765108" w14:textId="77777777" w:rsidR="00105F24" w:rsidRPr="004110D4" w:rsidRDefault="00105F24" w:rsidP="00105F24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10F76AD" w14:textId="3BAE5C0B" w:rsidR="00105F24" w:rsidRPr="004110D4" w:rsidRDefault="00105F24" w:rsidP="00105F2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Reserve Champion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Crossbred Gilt</w:t>
            </w:r>
          </w:p>
        </w:tc>
        <w:tc>
          <w:tcPr>
            <w:tcW w:w="5040" w:type="dxa"/>
            <w:gridSpan w:val="8"/>
            <w:vAlign w:val="bottom"/>
          </w:tcPr>
          <w:p w14:paraId="47C4693A" w14:textId="6C65A949" w:rsidR="00105F24" w:rsidRPr="004110D4" w:rsidRDefault="00105F24" w:rsidP="00105F2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$15.00 and ribbon</w:t>
            </w:r>
          </w:p>
        </w:tc>
      </w:tr>
      <w:bookmarkEnd w:id="5"/>
    </w:tbl>
    <w:p w14:paraId="4AFC7309" w14:textId="77777777" w:rsidR="00FD2128" w:rsidRPr="00044047" w:rsidRDefault="00FD2128" w:rsidP="00FD212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22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"/>
        <w:gridCol w:w="4320"/>
        <w:gridCol w:w="720"/>
        <w:gridCol w:w="720"/>
        <w:gridCol w:w="720"/>
        <w:gridCol w:w="720"/>
        <w:gridCol w:w="720"/>
        <w:gridCol w:w="720"/>
        <w:gridCol w:w="576"/>
        <w:gridCol w:w="144"/>
      </w:tblGrid>
      <w:tr w:rsidR="00856639" w:rsidRPr="004110D4" w14:paraId="11C84E5D" w14:textId="77777777" w:rsidTr="008E7645">
        <w:trPr>
          <w:gridAfter w:val="1"/>
          <w:wAfter w:w="144" w:type="dxa"/>
          <w:trHeight w:val="20"/>
        </w:trPr>
        <w:tc>
          <w:tcPr>
            <w:tcW w:w="720" w:type="dxa"/>
            <w:vAlign w:val="bottom"/>
          </w:tcPr>
          <w:p w14:paraId="51D6014D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9360" w:type="dxa"/>
            <w:gridSpan w:val="9"/>
            <w:vAlign w:val="bottom"/>
          </w:tcPr>
          <w:p w14:paraId="19FCC96E" w14:textId="3714B856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PUREBRED </w:t>
            </w:r>
            <w:r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MARKET GILTS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  <w:r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CLASS </w:t>
            </w:r>
            <w:r w:rsidR="002958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856639" w:rsidRPr="004110D4" w14:paraId="62D897F2" w14:textId="77777777" w:rsidTr="008E7645">
        <w:trPr>
          <w:trHeight w:val="20"/>
        </w:trPr>
        <w:tc>
          <w:tcPr>
            <w:tcW w:w="864" w:type="dxa"/>
            <w:gridSpan w:val="2"/>
            <w:tcBorders>
              <w:top w:val="single" w:sz="4" w:space="0" w:color="auto"/>
            </w:tcBorders>
            <w:vAlign w:val="bottom"/>
          </w:tcPr>
          <w:p w14:paraId="4C73119D" w14:textId="77777777" w:rsidR="00856639" w:rsidRPr="004110D4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757786FA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Entry Number for</w:t>
            </w:r>
            <w:r w:rsidR="00CD3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Purebred </w:t>
            </w:r>
            <w:r w:rsidRPr="00411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Market Gilts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58227F3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D4343F5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892EE10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7C3B08E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9592222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B7F576E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bottom"/>
          </w:tcPr>
          <w:p w14:paraId="4F49F213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39" w:rsidRPr="004110D4" w14:paraId="1A3DAE60" w14:textId="77777777" w:rsidTr="008E7645">
        <w:trPr>
          <w:trHeight w:val="20"/>
        </w:trPr>
        <w:tc>
          <w:tcPr>
            <w:tcW w:w="864" w:type="dxa"/>
            <w:gridSpan w:val="2"/>
            <w:vAlign w:val="bottom"/>
          </w:tcPr>
          <w:p w14:paraId="2A49FEF9" w14:textId="77777777" w:rsidR="00856639" w:rsidRPr="004110D4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73C76B0C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Market Gilt – Light</w:t>
            </w:r>
          </w:p>
        </w:tc>
        <w:tc>
          <w:tcPr>
            <w:tcW w:w="720" w:type="dxa"/>
            <w:vAlign w:val="bottom"/>
          </w:tcPr>
          <w:p w14:paraId="4462AE56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18C6E034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2093DEE5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63DAACEA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57286FE9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455A34DB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30AA8F06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856639" w:rsidRPr="004110D4" w14:paraId="069168F8" w14:textId="77777777" w:rsidTr="008E7645">
        <w:trPr>
          <w:trHeight w:val="20"/>
        </w:trPr>
        <w:tc>
          <w:tcPr>
            <w:tcW w:w="864" w:type="dxa"/>
            <w:gridSpan w:val="2"/>
            <w:vAlign w:val="bottom"/>
          </w:tcPr>
          <w:p w14:paraId="4B576082" w14:textId="77777777" w:rsidR="00856639" w:rsidRPr="004110D4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721E2793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Market Gilt – Medium Light</w:t>
            </w:r>
          </w:p>
        </w:tc>
        <w:tc>
          <w:tcPr>
            <w:tcW w:w="720" w:type="dxa"/>
            <w:vAlign w:val="bottom"/>
          </w:tcPr>
          <w:p w14:paraId="09E13621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1FE6500E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6199E82D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686CDDF0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338B26FD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7C6399D7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1411B675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856639" w:rsidRPr="004110D4" w14:paraId="00CFFD05" w14:textId="77777777" w:rsidTr="008E7645">
        <w:trPr>
          <w:trHeight w:val="20"/>
        </w:trPr>
        <w:tc>
          <w:tcPr>
            <w:tcW w:w="864" w:type="dxa"/>
            <w:gridSpan w:val="2"/>
            <w:vAlign w:val="bottom"/>
          </w:tcPr>
          <w:p w14:paraId="1374A9FE" w14:textId="77777777" w:rsidR="00856639" w:rsidRPr="004110D4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7DAA3C14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 xml:space="preserve">Market Gilt – Medium </w:t>
            </w:r>
          </w:p>
        </w:tc>
        <w:tc>
          <w:tcPr>
            <w:tcW w:w="720" w:type="dxa"/>
            <w:vAlign w:val="bottom"/>
          </w:tcPr>
          <w:p w14:paraId="06CFBE0F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6ABB036A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237EDBAA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54BDE0A6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13601C9F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6936AAD8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71450B50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856639" w:rsidRPr="004110D4" w14:paraId="7DE44BC8" w14:textId="77777777" w:rsidTr="008E7645">
        <w:trPr>
          <w:trHeight w:val="20"/>
        </w:trPr>
        <w:tc>
          <w:tcPr>
            <w:tcW w:w="864" w:type="dxa"/>
            <w:gridSpan w:val="2"/>
            <w:vAlign w:val="bottom"/>
          </w:tcPr>
          <w:p w14:paraId="462A4D28" w14:textId="77777777" w:rsidR="00856639" w:rsidRPr="004110D4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5FDED50B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Market Gilt – Medium Heavy</w:t>
            </w:r>
          </w:p>
        </w:tc>
        <w:tc>
          <w:tcPr>
            <w:tcW w:w="720" w:type="dxa"/>
            <w:vAlign w:val="bottom"/>
          </w:tcPr>
          <w:p w14:paraId="029FE051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4A6D2452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58172DAA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0C3FB55E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031D8C20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1F956B36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423ECA51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856639" w:rsidRPr="004110D4" w14:paraId="52AF66BA" w14:textId="77777777" w:rsidTr="008E7645">
        <w:trPr>
          <w:trHeight w:val="20"/>
        </w:trPr>
        <w:tc>
          <w:tcPr>
            <w:tcW w:w="864" w:type="dxa"/>
            <w:gridSpan w:val="2"/>
            <w:vAlign w:val="bottom"/>
          </w:tcPr>
          <w:p w14:paraId="3A3C2700" w14:textId="77777777" w:rsidR="00856639" w:rsidRPr="004110D4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30B101D8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Market Gilt – Heavy</w:t>
            </w:r>
          </w:p>
        </w:tc>
        <w:tc>
          <w:tcPr>
            <w:tcW w:w="720" w:type="dxa"/>
            <w:vAlign w:val="bottom"/>
          </w:tcPr>
          <w:p w14:paraId="11A082F4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$80</w:t>
            </w:r>
          </w:p>
        </w:tc>
        <w:tc>
          <w:tcPr>
            <w:tcW w:w="720" w:type="dxa"/>
            <w:vAlign w:val="bottom"/>
          </w:tcPr>
          <w:p w14:paraId="55CC890E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vAlign w:val="bottom"/>
          </w:tcPr>
          <w:p w14:paraId="22B2C3B1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720" w:type="dxa"/>
            <w:vAlign w:val="bottom"/>
          </w:tcPr>
          <w:p w14:paraId="3F0A1C77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720" w:type="dxa"/>
            <w:vAlign w:val="bottom"/>
          </w:tcPr>
          <w:p w14:paraId="01F2DFCB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bottom"/>
          </w:tcPr>
          <w:p w14:paraId="5D802B10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720" w:type="dxa"/>
            <w:gridSpan w:val="2"/>
            <w:vAlign w:val="bottom"/>
          </w:tcPr>
          <w:p w14:paraId="1900E720" w14:textId="77777777" w:rsidR="00856639" w:rsidRPr="004110D4" w:rsidRDefault="00856639" w:rsidP="008E764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D4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105F24" w:rsidRPr="004110D4" w14:paraId="65E188C7" w14:textId="77777777" w:rsidTr="004D7D34">
        <w:trPr>
          <w:trHeight w:val="20"/>
        </w:trPr>
        <w:tc>
          <w:tcPr>
            <w:tcW w:w="864" w:type="dxa"/>
            <w:gridSpan w:val="2"/>
            <w:vAlign w:val="bottom"/>
          </w:tcPr>
          <w:p w14:paraId="41E16716" w14:textId="77777777" w:rsidR="00105F24" w:rsidRPr="004110D4" w:rsidRDefault="00105F24" w:rsidP="00105F24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F3C9EC4" w14:textId="629253CB" w:rsidR="00105F24" w:rsidRPr="004110D4" w:rsidRDefault="00105F24" w:rsidP="00105F2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Champion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Purebred Market Gilt</w:t>
            </w:r>
          </w:p>
        </w:tc>
        <w:tc>
          <w:tcPr>
            <w:tcW w:w="5040" w:type="dxa"/>
            <w:gridSpan w:val="8"/>
            <w:vAlign w:val="bottom"/>
          </w:tcPr>
          <w:p w14:paraId="0B7D6D94" w14:textId="50BE3AC0" w:rsidR="00105F24" w:rsidRPr="004110D4" w:rsidRDefault="00105F24" w:rsidP="00105F2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$25.00 and ribbon</w:t>
            </w:r>
          </w:p>
        </w:tc>
      </w:tr>
      <w:tr w:rsidR="00105F24" w:rsidRPr="004110D4" w14:paraId="2FB1DAF5" w14:textId="77777777" w:rsidTr="004D7D34">
        <w:trPr>
          <w:trHeight w:val="20"/>
        </w:trPr>
        <w:tc>
          <w:tcPr>
            <w:tcW w:w="864" w:type="dxa"/>
            <w:gridSpan w:val="2"/>
            <w:vAlign w:val="bottom"/>
          </w:tcPr>
          <w:p w14:paraId="4F9F83F5" w14:textId="77777777" w:rsidR="00105F24" w:rsidRPr="004110D4" w:rsidRDefault="00105F24" w:rsidP="00105F24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35962BAA" w14:textId="7D8DB0A0" w:rsidR="00105F24" w:rsidRPr="004110D4" w:rsidRDefault="00105F24" w:rsidP="00105F2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Reserve Champion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Purebred Market Gilt</w:t>
            </w:r>
          </w:p>
        </w:tc>
        <w:tc>
          <w:tcPr>
            <w:tcW w:w="5040" w:type="dxa"/>
            <w:gridSpan w:val="8"/>
            <w:vAlign w:val="bottom"/>
          </w:tcPr>
          <w:p w14:paraId="0DAC8D35" w14:textId="46767815" w:rsidR="00105F24" w:rsidRPr="004110D4" w:rsidRDefault="00105F24" w:rsidP="00105F2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9">
              <w:rPr>
                <w:rFonts w:ascii="Times New Roman" w:hAnsi="Times New Roman" w:cs="Times New Roman"/>
                <w:i/>
                <w:sz w:val="20"/>
                <w:szCs w:val="20"/>
              </w:rPr>
              <w:t>$15.00 and ribbon</w:t>
            </w:r>
          </w:p>
        </w:tc>
      </w:tr>
    </w:tbl>
    <w:p w14:paraId="6B324189" w14:textId="77777777" w:rsidR="00B61FD2" w:rsidRDefault="00B61FD2"/>
    <w:tbl>
      <w:tblPr>
        <w:tblStyle w:val="TableGrid"/>
        <w:tblW w:w="1022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320"/>
        <w:gridCol w:w="5040"/>
      </w:tblGrid>
      <w:tr w:rsidR="00CD3A0B" w:rsidRPr="004110D4" w14:paraId="395E8449" w14:textId="77777777" w:rsidTr="00F11333">
        <w:trPr>
          <w:trHeight w:val="20"/>
        </w:trPr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0BE97036" w14:textId="77777777" w:rsidR="00CD3A0B" w:rsidRPr="008D1226" w:rsidRDefault="00CD3A0B" w:rsidP="00CD3A0B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6" w:name="_Hlk503416554"/>
            <w:r w:rsidRPr="008D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158284FD" w14:textId="726BC63C" w:rsidR="00CD3A0B" w:rsidRPr="008D1226" w:rsidRDefault="00BC5240" w:rsidP="008E7645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CHAMPION DRIVE - GILTS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4B348852" w14:textId="14B1850D" w:rsidR="00CD3A0B" w:rsidRPr="008D1226" w:rsidRDefault="00563890" w:rsidP="00563890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</w:t>
            </w:r>
            <w:r w:rsidR="00CD3A0B" w:rsidRPr="008D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CLASS </w:t>
            </w:r>
            <w:r w:rsidR="002958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856639" w:rsidRPr="004110D4" w14:paraId="53C281D9" w14:textId="77777777" w:rsidTr="00F11333">
        <w:trPr>
          <w:trHeight w:val="20"/>
        </w:trPr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7A05BDD5" w14:textId="77777777" w:rsidR="00856639" w:rsidRPr="008D122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49508200" w14:textId="77777777" w:rsidR="00856639" w:rsidRPr="008D1226" w:rsidRDefault="00856639" w:rsidP="008E7645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Champion Market Gilt 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309809F3" w14:textId="77777777" w:rsidR="00856639" w:rsidRPr="008D1226" w:rsidRDefault="00856639" w:rsidP="008E7645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226">
              <w:rPr>
                <w:rFonts w:ascii="Times New Roman" w:hAnsi="Times New Roman" w:cs="Times New Roman"/>
                <w:i/>
                <w:sz w:val="20"/>
                <w:szCs w:val="20"/>
              </w:rPr>
              <w:t>$100.00 and Banner</w:t>
            </w:r>
          </w:p>
        </w:tc>
      </w:tr>
      <w:tr w:rsidR="00856639" w:rsidRPr="004110D4" w14:paraId="471FB766" w14:textId="77777777" w:rsidTr="008E7645">
        <w:trPr>
          <w:trHeight w:val="20"/>
        </w:trPr>
        <w:tc>
          <w:tcPr>
            <w:tcW w:w="864" w:type="dxa"/>
            <w:vAlign w:val="bottom"/>
          </w:tcPr>
          <w:p w14:paraId="67FC421D" w14:textId="77777777" w:rsidR="00856639" w:rsidRPr="008D1226" w:rsidRDefault="00856639" w:rsidP="00C60247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53813C09" w14:textId="77777777" w:rsidR="00856639" w:rsidRPr="008D1226" w:rsidRDefault="00856639" w:rsidP="008E7645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226">
              <w:rPr>
                <w:rFonts w:ascii="Times New Roman" w:hAnsi="Times New Roman" w:cs="Times New Roman"/>
                <w:i/>
                <w:sz w:val="20"/>
                <w:szCs w:val="20"/>
              </w:rPr>
              <w:t>Reserve Champion Market Gilt</w:t>
            </w:r>
          </w:p>
        </w:tc>
        <w:tc>
          <w:tcPr>
            <w:tcW w:w="5040" w:type="dxa"/>
            <w:vAlign w:val="bottom"/>
          </w:tcPr>
          <w:p w14:paraId="1FE8F585" w14:textId="77777777" w:rsidR="00856639" w:rsidRPr="008D1226" w:rsidRDefault="00856639" w:rsidP="008E7645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226">
              <w:rPr>
                <w:rFonts w:ascii="Times New Roman" w:hAnsi="Times New Roman" w:cs="Times New Roman"/>
                <w:i/>
                <w:sz w:val="20"/>
                <w:szCs w:val="20"/>
              </w:rPr>
              <w:t>$50.00 and Banner</w:t>
            </w:r>
          </w:p>
        </w:tc>
      </w:tr>
      <w:bookmarkEnd w:id="6"/>
    </w:tbl>
    <w:p w14:paraId="26CB93DB" w14:textId="77777777" w:rsidR="00CA734E" w:rsidRPr="004110D4" w:rsidRDefault="00CA734E" w:rsidP="002958A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A734E" w:rsidRPr="004110D4" w:rsidSect="007E110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CB8"/>
    <w:multiLevelType w:val="hybridMultilevel"/>
    <w:tmpl w:val="0D20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7C3"/>
    <w:multiLevelType w:val="hybridMultilevel"/>
    <w:tmpl w:val="B06A8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5AA"/>
    <w:multiLevelType w:val="hybridMultilevel"/>
    <w:tmpl w:val="22A6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1859"/>
    <w:multiLevelType w:val="hybridMultilevel"/>
    <w:tmpl w:val="F148ECA4"/>
    <w:lvl w:ilvl="0" w:tplc="D7F43EA0">
      <w:start w:val="70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42555"/>
    <w:multiLevelType w:val="hybridMultilevel"/>
    <w:tmpl w:val="DD20D486"/>
    <w:lvl w:ilvl="0" w:tplc="987EADCA">
      <w:start w:val="18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E0318E"/>
    <w:multiLevelType w:val="hybridMultilevel"/>
    <w:tmpl w:val="EC121F9C"/>
    <w:lvl w:ilvl="0" w:tplc="5D2AAF6C">
      <w:start w:val="70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93C34"/>
    <w:multiLevelType w:val="hybridMultilevel"/>
    <w:tmpl w:val="B32C41E0"/>
    <w:lvl w:ilvl="0" w:tplc="7F80F2A0">
      <w:start w:val="18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008F6"/>
    <w:multiLevelType w:val="hybridMultilevel"/>
    <w:tmpl w:val="F21CB790"/>
    <w:lvl w:ilvl="0" w:tplc="834675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4D4962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0E98"/>
    <w:multiLevelType w:val="hybridMultilevel"/>
    <w:tmpl w:val="F1A2760A"/>
    <w:lvl w:ilvl="0" w:tplc="BCEE8F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30EF0"/>
    <w:multiLevelType w:val="hybridMultilevel"/>
    <w:tmpl w:val="8A00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053D"/>
    <w:multiLevelType w:val="hybridMultilevel"/>
    <w:tmpl w:val="4AE21518"/>
    <w:lvl w:ilvl="0" w:tplc="5888C438">
      <w:start w:val="18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5CA7"/>
    <w:multiLevelType w:val="hybridMultilevel"/>
    <w:tmpl w:val="65FAB424"/>
    <w:lvl w:ilvl="0" w:tplc="592A103A">
      <w:start w:val="185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672E"/>
    <w:multiLevelType w:val="hybridMultilevel"/>
    <w:tmpl w:val="35EA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645D"/>
    <w:multiLevelType w:val="hybridMultilevel"/>
    <w:tmpl w:val="3E4A1CE4"/>
    <w:lvl w:ilvl="0" w:tplc="E9947FE8">
      <w:start w:val="183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F50"/>
    <w:multiLevelType w:val="hybridMultilevel"/>
    <w:tmpl w:val="F9A494CC"/>
    <w:lvl w:ilvl="0" w:tplc="D6AC2512">
      <w:start w:val="18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0166"/>
    <w:multiLevelType w:val="hybridMultilevel"/>
    <w:tmpl w:val="B3E63164"/>
    <w:lvl w:ilvl="0" w:tplc="EF0A09C6">
      <w:start w:val="182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226"/>
    <w:multiLevelType w:val="hybridMultilevel"/>
    <w:tmpl w:val="A79CBEC8"/>
    <w:lvl w:ilvl="0" w:tplc="1C401D82">
      <w:start w:val="18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5593"/>
    <w:multiLevelType w:val="hybridMultilevel"/>
    <w:tmpl w:val="3E128376"/>
    <w:lvl w:ilvl="0" w:tplc="0CF0C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29C4"/>
    <w:multiLevelType w:val="hybridMultilevel"/>
    <w:tmpl w:val="DD26AA80"/>
    <w:lvl w:ilvl="0" w:tplc="CD9A1E08">
      <w:start w:val="180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944BBB"/>
    <w:multiLevelType w:val="hybridMultilevel"/>
    <w:tmpl w:val="2536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64A83"/>
    <w:multiLevelType w:val="hybridMultilevel"/>
    <w:tmpl w:val="A20E64AA"/>
    <w:lvl w:ilvl="0" w:tplc="73D6469E">
      <w:start w:val="60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12E88"/>
    <w:multiLevelType w:val="hybridMultilevel"/>
    <w:tmpl w:val="935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64CD0"/>
    <w:multiLevelType w:val="hybridMultilevel"/>
    <w:tmpl w:val="0D20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90226"/>
    <w:multiLevelType w:val="hybridMultilevel"/>
    <w:tmpl w:val="13F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7520B"/>
    <w:multiLevelType w:val="hybridMultilevel"/>
    <w:tmpl w:val="5D30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25A19"/>
    <w:multiLevelType w:val="hybridMultilevel"/>
    <w:tmpl w:val="D290876E"/>
    <w:lvl w:ilvl="0" w:tplc="12047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1EC5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14B1E"/>
    <w:multiLevelType w:val="hybridMultilevel"/>
    <w:tmpl w:val="E00E0C4A"/>
    <w:lvl w:ilvl="0" w:tplc="D0BEC05A">
      <w:start w:val="185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B66DA"/>
    <w:multiLevelType w:val="hybridMultilevel"/>
    <w:tmpl w:val="03E0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1E5C"/>
    <w:multiLevelType w:val="hybridMultilevel"/>
    <w:tmpl w:val="B9B29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6A81"/>
    <w:multiLevelType w:val="hybridMultilevel"/>
    <w:tmpl w:val="0E926A8E"/>
    <w:lvl w:ilvl="0" w:tplc="6FEAFE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11AF10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249D4"/>
    <w:multiLevelType w:val="hybridMultilevel"/>
    <w:tmpl w:val="3AD8EFE4"/>
    <w:lvl w:ilvl="0" w:tplc="CE901760">
      <w:start w:val="18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067046">
    <w:abstractNumId w:val="9"/>
  </w:num>
  <w:num w:numId="2" w16cid:durableId="129640874">
    <w:abstractNumId w:val="12"/>
  </w:num>
  <w:num w:numId="3" w16cid:durableId="1011955540">
    <w:abstractNumId w:val="19"/>
  </w:num>
  <w:num w:numId="4" w16cid:durableId="100103628">
    <w:abstractNumId w:val="24"/>
  </w:num>
  <w:num w:numId="5" w16cid:durableId="20593541">
    <w:abstractNumId w:val="27"/>
  </w:num>
  <w:num w:numId="6" w16cid:durableId="50349123">
    <w:abstractNumId w:val="2"/>
  </w:num>
  <w:num w:numId="7" w16cid:durableId="278530294">
    <w:abstractNumId w:val="21"/>
  </w:num>
  <w:num w:numId="8" w16cid:durableId="1471090472">
    <w:abstractNumId w:val="0"/>
  </w:num>
  <w:num w:numId="9" w16cid:durableId="719860237">
    <w:abstractNumId w:val="22"/>
  </w:num>
  <w:num w:numId="10" w16cid:durableId="1216939167">
    <w:abstractNumId w:val="1"/>
  </w:num>
  <w:num w:numId="11" w16cid:durableId="369426870">
    <w:abstractNumId w:val="25"/>
  </w:num>
  <w:num w:numId="12" w16cid:durableId="1160999041">
    <w:abstractNumId w:val="23"/>
  </w:num>
  <w:num w:numId="13" w16cid:durableId="1177963725">
    <w:abstractNumId w:val="4"/>
  </w:num>
  <w:num w:numId="14" w16cid:durableId="973414169">
    <w:abstractNumId w:val="28"/>
  </w:num>
  <w:num w:numId="15" w16cid:durableId="1278948165">
    <w:abstractNumId w:val="6"/>
  </w:num>
  <w:num w:numId="16" w16cid:durableId="2085253705">
    <w:abstractNumId w:val="11"/>
  </w:num>
  <w:num w:numId="17" w16cid:durableId="1463037118">
    <w:abstractNumId w:val="17"/>
  </w:num>
  <w:num w:numId="18" w16cid:durableId="556359499">
    <w:abstractNumId w:val="10"/>
  </w:num>
  <w:num w:numId="19" w16cid:durableId="1456557297">
    <w:abstractNumId w:val="18"/>
  </w:num>
  <w:num w:numId="20" w16cid:durableId="522860977">
    <w:abstractNumId w:val="16"/>
  </w:num>
  <w:num w:numId="21" w16cid:durableId="1505316942">
    <w:abstractNumId w:val="14"/>
  </w:num>
  <w:num w:numId="22" w16cid:durableId="1785227751">
    <w:abstractNumId w:val="8"/>
  </w:num>
  <w:num w:numId="23" w16cid:durableId="372771194">
    <w:abstractNumId w:val="30"/>
  </w:num>
  <w:num w:numId="24" w16cid:durableId="1574241810">
    <w:abstractNumId w:val="15"/>
  </w:num>
  <w:num w:numId="25" w16cid:durableId="1831405391">
    <w:abstractNumId w:val="13"/>
  </w:num>
  <w:num w:numId="26" w16cid:durableId="1801726287">
    <w:abstractNumId w:val="26"/>
  </w:num>
  <w:num w:numId="27" w16cid:durableId="15989476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2825704">
    <w:abstractNumId w:val="5"/>
  </w:num>
  <w:num w:numId="29" w16cid:durableId="1296059436">
    <w:abstractNumId w:val="20"/>
  </w:num>
  <w:num w:numId="30" w16cid:durableId="724717495">
    <w:abstractNumId w:val="3"/>
  </w:num>
  <w:num w:numId="31" w16cid:durableId="1560821882">
    <w:abstractNumId w:val="29"/>
  </w:num>
  <w:num w:numId="32" w16cid:durableId="367418755">
    <w:abstractNumId w:val="7"/>
  </w:num>
  <w:num w:numId="33" w16cid:durableId="60518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DE"/>
    <w:rsid w:val="00024E27"/>
    <w:rsid w:val="00037E42"/>
    <w:rsid w:val="00044047"/>
    <w:rsid w:val="000469BB"/>
    <w:rsid w:val="0010052A"/>
    <w:rsid w:val="00105F24"/>
    <w:rsid w:val="00162A9B"/>
    <w:rsid w:val="00177591"/>
    <w:rsid w:val="00180AA6"/>
    <w:rsid w:val="001841AD"/>
    <w:rsid w:val="0019097E"/>
    <w:rsid w:val="00196CC3"/>
    <w:rsid w:val="001A637B"/>
    <w:rsid w:val="001C6D0A"/>
    <w:rsid w:val="001D575A"/>
    <w:rsid w:val="001F78F5"/>
    <w:rsid w:val="00203472"/>
    <w:rsid w:val="002650D9"/>
    <w:rsid w:val="00266AFB"/>
    <w:rsid w:val="002958A4"/>
    <w:rsid w:val="002F4633"/>
    <w:rsid w:val="003153AE"/>
    <w:rsid w:val="00341E93"/>
    <w:rsid w:val="00350F88"/>
    <w:rsid w:val="00397284"/>
    <w:rsid w:val="004110D4"/>
    <w:rsid w:val="00430122"/>
    <w:rsid w:val="00483462"/>
    <w:rsid w:val="004F66E3"/>
    <w:rsid w:val="0050123A"/>
    <w:rsid w:val="00514472"/>
    <w:rsid w:val="00563890"/>
    <w:rsid w:val="005F3336"/>
    <w:rsid w:val="00641960"/>
    <w:rsid w:val="0065774C"/>
    <w:rsid w:val="0066794D"/>
    <w:rsid w:val="0068392B"/>
    <w:rsid w:val="00695B05"/>
    <w:rsid w:val="006D12A7"/>
    <w:rsid w:val="0076590D"/>
    <w:rsid w:val="007E110A"/>
    <w:rsid w:val="007F00B2"/>
    <w:rsid w:val="007F7297"/>
    <w:rsid w:val="0082598C"/>
    <w:rsid w:val="00856639"/>
    <w:rsid w:val="00877D29"/>
    <w:rsid w:val="008B44F0"/>
    <w:rsid w:val="008D1226"/>
    <w:rsid w:val="00926FE9"/>
    <w:rsid w:val="00965629"/>
    <w:rsid w:val="009744D6"/>
    <w:rsid w:val="00997E9F"/>
    <w:rsid w:val="009B1F2E"/>
    <w:rsid w:val="009B422C"/>
    <w:rsid w:val="00A25AD6"/>
    <w:rsid w:val="00A57464"/>
    <w:rsid w:val="00A717BD"/>
    <w:rsid w:val="00A73BA8"/>
    <w:rsid w:val="00A80074"/>
    <w:rsid w:val="00B464B7"/>
    <w:rsid w:val="00B61FD2"/>
    <w:rsid w:val="00BC5240"/>
    <w:rsid w:val="00BE542A"/>
    <w:rsid w:val="00BF1B4B"/>
    <w:rsid w:val="00C60247"/>
    <w:rsid w:val="00C6187D"/>
    <w:rsid w:val="00CA734E"/>
    <w:rsid w:val="00CB35D8"/>
    <w:rsid w:val="00CB4CA0"/>
    <w:rsid w:val="00CC7976"/>
    <w:rsid w:val="00CD3A0B"/>
    <w:rsid w:val="00D364B2"/>
    <w:rsid w:val="00D66E7E"/>
    <w:rsid w:val="00D951B1"/>
    <w:rsid w:val="00DF4D28"/>
    <w:rsid w:val="00E17E99"/>
    <w:rsid w:val="00E30E90"/>
    <w:rsid w:val="00E43CB0"/>
    <w:rsid w:val="00E5412F"/>
    <w:rsid w:val="00E61123"/>
    <w:rsid w:val="00E66225"/>
    <w:rsid w:val="00E6780A"/>
    <w:rsid w:val="00E95A14"/>
    <w:rsid w:val="00EA1658"/>
    <w:rsid w:val="00EA7D2B"/>
    <w:rsid w:val="00EB1EDE"/>
    <w:rsid w:val="00F11333"/>
    <w:rsid w:val="00F1619E"/>
    <w:rsid w:val="00F208D6"/>
    <w:rsid w:val="00F27CCE"/>
    <w:rsid w:val="00F3535E"/>
    <w:rsid w:val="00F73FBC"/>
    <w:rsid w:val="00F93094"/>
    <w:rsid w:val="00FA781A"/>
    <w:rsid w:val="00FB7E75"/>
    <w:rsid w:val="00FD2128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954"/>
  <w15:chartTrackingRefBased/>
  <w15:docId w15:val="{26D2CC0A-C55E-4CB1-9247-CFC26DD6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E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ckislandfa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Wray</dc:creator>
  <cp:keywords/>
  <dc:description/>
  <cp:lastModifiedBy>Rock Island County Fair</cp:lastModifiedBy>
  <cp:revision>6</cp:revision>
  <cp:lastPrinted>2023-02-02T17:22:00Z</cp:lastPrinted>
  <dcterms:created xsi:type="dcterms:W3CDTF">2023-01-31T14:57:00Z</dcterms:created>
  <dcterms:modified xsi:type="dcterms:W3CDTF">2023-07-15T15:41:00Z</dcterms:modified>
</cp:coreProperties>
</file>